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B14" w:rsidRDefault="00601B14" w:rsidP="004611C0">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P 68</w:t>
      </w:r>
    </w:p>
    <w:p w:rsidR="004611C0" w:rsidRDefault="005A0BAD" w:rsidP="004611C0">
      <w:pPr>
        <w:spacing w:after="0" w:line="240" w:lineRule="auto"/>
        <w:jc w:val="both"/>
        <w:rPr>
          <w:rFonts w:ascii="Times New Roman" w:eastAsia="Times New Roman" w:hAnsi="Times New Roman" w:cs="Times New Roman"/>
          <w:vertAlign w:val="superscript"/>
        </w:rPr>
      </w:pPr>
      <w:r w:rsidRPr="004611C0">
        <w:rPr>
          <w:rFonts w:ascii="Times New Roman" w:eastAsia="Times New Roman" w:hAnsi="Times New Roman" w:cs="Times New Roman"/>
          <w:b/>
          <w:bCs/>
        </w:rPr>
        <w:t>NEOPLASIA ENDOCRINA MÚLTIPLE TIPO 1 CON MUTACIÓN NEGATIVA: A PROPÓSITO DE UN CASO</w:t>
      </w:r>
      <w:r w:rsidRPr="004611C0">
        <w:rPr>
          <w:rFonts w:ascii="Times New Roman" w:eastAsia="Times New Roman" w:hAnsi="Times New Roman" w:cs="Times New Roman"/>
        </w:rPr>
        <w:br/>
        <w:t>V</w:t>
      </w:r>
      <w:r w:rsidR="004611C0">
        <w:rPr>
          <w:rFonts w:ascii="Times New Roman" w:eastAsia="Times New Roman" w:hAnsi="Times New Roman" w:cs="Times New Roman"/>
        </w:rPr>
        <w:t>jerocka Inostroza Skaric</w:t>
      </w:r>
      <w:r w:rsidRPr="004611C0">
        <w:rPr>
          <w:rFonts w:ascii="Times New Roman" w:eastAsia="Times New Roman" w:hAnsi="Times New Roman" w:cs="Times New Roman"/>
          <w:vertAlign w:val="superscript"/>
        </w:rPr>
        <w:t>2</w:t>
      </w:r>
      <w:r w:rsidRPr="004611C0">
        <w:rPr>
          <w:rFonts w:ascii="Times New Roman" w:eastAsia="Times New Roman" w:hAnsi="Times New Roman" w:cs="Times New Roman"/>
        </w:rPr>
        <w:t>, E</w:t>
      </w:r>
      <w:r w:rsidR="004611C0">
        <w:rPr>
          <w:rFonts w:ascii="Times New Roman" w:eastAsia="Times New Roman" w:hAnsi="Times New Roman" w:cs="Times New Roman"/>
        </w:rPr>
        <w:t>rika Díaz Vargas</w:t>
      </w:r>
      <w:r w:rsidRPr="004611C0">
        <w:rPr>
          <w:rFonts w:ascii="Times New Roman" w:eastAsia="Times New Roman" w:hAnsi="Times New Roman" w:cs="Times New Roman"/>
          <w:vertAlign w:val="superscript"/>
        </w:rPr>
        <w:t>2</w:t>
      </w:r>
      <w:r w:rsidRPr="004611C0">
        <w:rPr>
          <w:rFonts w:ascii="Times New Roman" w:eastAsia="Times New Roman" w:hAnsi="Times New Roman" w:cs="Times New Roman"/>
        </w:rPr>
        <w:t>, F</w:t>
      </w:r>
      <w:r w:rsidR="004611C0">
        <w:rPr>
          <w:rFonts w:ascii="Times New Roman" w:eastAsia="Times New Roman" w:hAnsi="Times New Roman" w:cs="Times New Roman"/>
        </w:rPr>
        <w:t>élix Vásquez Rodríguez</w:t>
      </w:r>
      <w:r w:rsidRPr="004611C0">
        <w:rPr>
          <w:rFonts w:ascii="Times New Roman" w:eastAsia="Times New Roman" w:hAnsi="Times New Roman" w:cs="Times New Roman"/>
          <w:vertAlign w:val="superscript"/>
        </w:rPr>
        <w:t>2</w:t>
      </w:r>
      <w:r w:rsidRPr="004611C0">
        <w:rPr>
          <w:rFonts w:ascii="Times New Roman" w:eastAsia="Times New Roman" w:hAnsi="Times New Roman" w:cs="Times New Roman"/>
        </w:rPr>
        <w:t>, N</w:t>
      </w:r>
      <w:r w:rsidR="004611C0">
        <w:rPr>
          <w:rFonts w:ascii="Times New Roman" w:eastAsia="Times New Roman" w:hAnsi="Times New Roman" w:cs="Times New Roman"/>
        </w:rPr>
        <w:t>icolás Crisosto King</w:t>
      </w:r>
      <w:r w:rsidRPr="004611C0">
        <w:rPr>
          <w:rFonts w:ascii="Times New Roman" w:eastAsia="Times New Roman" w:hAnsi="Times New Roman" w:cs="Times New Roman"/>
          <w:vertAlign w:val="superscript"/>
        </w:rPr>
        <w:t>1</w:t>
      </w:r>
      <w:r w:rsidRPr="004611C0">
        <w:rPr>
          <w:rFonts w:ascii="Times New Roman" w:eastAsia="Times New Roman" w:hAnsi="Times New Roman" w:cs="Times New Roman"/>
        </w:rPr>
        <w:t>, P</w:t>
      </w:r>
      <w:r w:rsidR="004611C0">
        <w:rPr>
          <w:rFonts w:ascii="Times New Roman" w:eastAsia="Times New Roman" w:hAnsi="Times New Roman" w:cs="Times New Roman"/>
        </w:rPr>
        <w:t>aola Hernández González</w:t>
      </w:r>
      <w:r w:rsidRPr="004611C0">
        <w:rPr>
          <w:rFonts w:ascii="Times New Roman" w:eastAsia="Times New Roman" w:hAnsi="Times New Roman" w:cs="Times New Roman"/>
          <w:vertAlign w:val="superscript"/>
        </w:rPr>
        <w:t>2</w:t>
      </w:r>
      <w:r w:rsidRPr="004611C0">
        <w:rPr>
          <w:rFonts w:ascii="Times New Roman" w:eastAsia="Times New Roman" w:hAnsi="Times New Roman" w:cs="Times New Roman"/>
        </w:rPr>
        <w:t>, M</w:t>
      </w:r>
      <w:r w:rsidR="004611C0">
        <w:rPr>
          <w:rFonts w:ascii="Times New Roman" w:eastAsia="Times New Roman" w:hAnsi="Times New Roman" w:cs="Times New Roman"/>
        </w:rPr>
        <w:t>arcelo Mardones Parga</w:t>
      </w:r>
      <w:r w:rsidRPr="004611C0">
        <w:rPr>
          <w:rFonts w:ascii="Times New Roman" w:eastAsia="Times New Roman" w:hAnsi="Times New Roman" w:cs="Times New Roman"/>
          <w:vertAlign w:val="superscript"/>
        </w:rPr>
        <w:t>2</w:t>
      </w:r>
      <w:r w:rsidRPr="004611C0">
        <w:rPr>
          <w:rFonts w:ascii="Times New Roman" w:eastAsia="Times New Roman" w:hAnsi="Times New Roman" w:cs="Times New Roman"/>
        </w:rPr>
        <w:t>, A</w:t>
      </w:r>
      <w:r w:rsidR="004611C0">
        <w:rPr>
          <w:rFonts w:ascii="Times New Roman" w:eastAsia="Times New Roman" w:hAnsi="Times New Roman" w:cs="Times New Roman"/>
        </w:rPr>
        <w:t>manda Ladrón de Guevara Hernández</w:t>
      </w:r>
      <w:r w:rsidRPr="004611C0">
        <w:rPr>
          <w:rFonts w:ascii="Times New Roman" w:eastAsia="Times New Roman" w:hAnsi="Times New Roman" w:cs="Times New Roman"/>
          <w:vertAlign w:val="superscript"/>
        </w:rPr>
        <w:t>2</w:t>
      </w:r>
      <w:r w:rsidRPr="004611C0">
        <w:rPr>
          <w:rFonts w:ascii="Times New Roman" w:eastAsia="Times New Roman" w:hAnsi="Times New Roman" w:cs="Times New Roman"/>
        </w:rPr>
        <w:t>, P</w:t>
      </w:r>
      <w:r w:rsidR="004611C0">
        <w:rPr>
          <w:rFonts w:ascii="Times New Roman" w:eastAsia="Times New Roman" w:hAnsi="Times New Roman" w:cs="Times New Roman"/>
        </w:rPr>
        <w:t>amela Invernizzi Benavente</w:t>
      </w:r>
      <w:r w:rsidRPr="004611C0">
        <w:rPr>
          <w:rFonts w:ascii="Times New Roman" w:eastAsia="Times New Roman" w:hAnsi="Times New Roman" w:cs="Times New Roman"/>
          <w:vertAlign w:val="superscript"/>
        </w:rPr>
        <w:t>2</w:t>
      </w:r>
      <w:r w:rsidRPr="004611C0">
        <w:rPr>
          <w:rFonts w:ascii="Times New Roman" w:eastAsia="Times New Roman" w:hAnsi="Times New Roman" w:cs="Times New Roman"/>
        </w:rPr>
        <w:t>, F</w:t>
      </w:r>
      <w:r w:rsidR="004611C0">
        <w:rPr>
          <w:rFonts w:ascii="Times New Roman" w:eastAsia="Times New Roman" w:hAnsi="Times New Roman" w:cs="Times New Roman"/>
        </w:rPr>
        <w:t>rancisca Gajardo Muñoz</w:t>
      </w:r>
      <w:r w:rsidR="004611C0" w:rsidRPr="004611C0">
        <w:rPr>
          <w:rFonts w:ascii="Times New Roman" w:eastAsia="Times New Roman" w:hAnsi="Times New Roman" w:cs="Times New Roman"/>
          <w:vertAlign w:val="superscript"/>
        </w:rPr>
        <w:t>2</w:t>
      </w:r>
    </w:p>
    <w:p w:rsidR="004611C0" w:rsidRDefault="005A0BAD" w:rsidP="004611C0">
      <w:pPr>
        <w:spacing w:after="0" w:line="240" w:lineRule="auto"/>
        <w:jc w:val="both"/>
        <w:rPr>
          <w:rFonts w:ascii="Times New Roman" w:eastAsia="Times New Roman" w:hAnsi="Times New Roman" w:cs="Times New Roman"/>
        </w:rPr>
      </w:pPr>
      <w:r w:rsidRPr="004611C0">
        <w:rPr>
          <w:rFonts w:ascii="Times New Roman" w:eastAsia="Times New Roman" w:hAnsi="Times New Roman" w:cs="Times New Roman"/>
          <w:vertAlign w:val="superscript"/>
        </w:rPr>
        <w:t>1</w:t>
      </w:r>
      <w:r w:rsidRPr="004611C0">
        <w:rPr>
          <w:rFonts w:ascii="Times New Roman" w:eastAsia="Times New Roman" w:hAnsi="Times New Roman" w:cs="Times New Roman"/>
        </w:rPr>
        <w:t xml:space="preserve">Universidad de Chile, </w:t>
      </w:r>
      <w:r w:rsidRPr="004611C0">
        <w:rPr>
          <w:rFonts w:ascii="Times New Roman" w:eastAsia="Times New Roman" w:hAnsi="Times New Roman" w:cs="Times New Roman"/>
          <w:vertAlign w:val="superscript"/>
        </w:rPr>
        <w:t>2</w:t>
      </w:r>
      <w:r w:rsidRPr="004611C0">
        <w:rPr>
          <w:rFonts w:ascii="Times New Roman" w:eastAsia="Times New Roman" w:hAnsi="Times New Roman" w:cs="Times New Roman"/>
        </w:rPr>
        <w:t>Hospital San Juan de Dios</w:t>
      </w:r>
    </w:p>
    <w:p w:rsidR="00B837C5" w:rsidRPr="004611C0" w:rsidRDefault="005A0BAD" w:rsidP="004611C0">
      <w:pPr>
        <w:pStyle w:val="NormalWeb"/>
        <w:spacing w:before="0" w:beforeAutospacing="0" w:after="0" w:afterAutospacing="0"/>
        <w:jc w:val="both"/>
        <w:rPr>
          <w:sz w:val="22"/>
          <w:szCs w:val="22"/>
        </w:rPr>
      </w:pPr>
      <w:r w:rsidRPr="004611C0">
        <w:rPr>
          <w:b/>
          <w:sz w:val="22"/>
          <w:szCs w:val="22"/>
        </w:rPr>
        <w:t>Introducción</w:t>
      </w:r>
      <w:r w:rsidRPr="004611C0">
        <w:rPr>
          <w:sz w:val="22"/>
          <w:szCs w:val="22"/>
        </w:rPr>
        <w:t>:</w:t>
      </w:r>
      <w:r w:rsidR="004611C0">
        <w:rPr>
          <w:sz w:val="22"/>
          <w:szCs w:val="22"/>
        </w:rPr>
        <w:t xml:space="preserve"> </w:t>
      </w:r>
      <w:r w:rsidRPr="004611C0">
        <w:rPr>
          <w:sz w:val="22"/>
          <w:szCs w:val="22"/>
        </w:rPr>
        <w:t>La Neoplasia Endocrina Múltiple (NEM) Tipo 1 es una enfermedad muy poco frecuente producida por una mutación en el Gen NEM1 que codifica para la proteína Menina, mutación que está presente en la mayoría de los pacientes sin embargo en un 5-25% ésta resulta negativa.</w:t>
      </w:r>
    </w:p>
    <w:p w:rsidR="00B837C5" w:rsidRPr="004611C0" w:rsidRDefault="005A0BAD" w:rsidP="004611C0">
      <w:pPr>
        <w:pStyle w:val="NormalWeb"/>
        <w:spacing w:before="0" w:beforeAutospacing="0" w:after="0" w:afterAutospacing="0"/>
        <w:jc w:val="both"/>
        <w:rPr>
          <w:sz w:val="22"/>
          <w:szCs w:val="22"/>
        </w:rPr>
      </w:pPr>
      <w:r w:rsidRPr="004611C0">
        <w:rPr>
          <w:b/>
          <w:sz w:val="22"/>
          <w:szCs w:val="22"/>
        </w:rPr>
        <w:t>Presentación del Caso:</w:t>
      </w:r>
      <w:r w:rsidR="004611C0">
        <w:rPr>
          <w:sz w:val="22"/>
          <w:szCs w:val="22"/>
        </w:rPr>
        <w:t xml:space="preserve"> </w:t>
      </w:r>
      <w:r w:rsidRPr="004611C0">
        <w:rPr>
          <w:sz w:val="22"/>
          <w:szCs w:val="22"/>
        </w:rPr>
        <w:t>Paciente de sexo femenino, 69años, con antecedentes de hipertensión arterial, insulino-resistencia y tumor hipofisiario productor de hormona de crecimiento operado, fue derivada por hipercalcemia PTH dependiente con sospecha de NEM. Examen físico:</w:t>
      </w:r>
      <w:r w:rsidR="004611C0">
        <w:rPr>
          <w:sz w:val="22"/>
          <w:szCs w:val="22"/>
        </w:rPr>
        <w:t xml:space="preserve"> </w:t>
      </w:r>
      <w:r w:rsidRPr="004611C0">
        <w:rPr>
          <w:sz w:val="22"/>
          <w:szCs w:val="22"/>
        </w:rPr>
        <w:t>prominencia de arcos ciliares y prognatismo. En cuello no se palpa tiroides. Laboratorio en Tabla1.Densitometría ósea:</w:t>
      </w:r>
      <w:r w:rsidR="004611C0">
        <w:rPr>
          <w:sz w:val="22"/>
          <w:szCs w:val="22"/>
        </w:rPr>
        <w:t xml:space="preserve"> </w:t>
      </w:r>
      <w:r w:rsidRPr="004611C0">
        <w:rPr>
          <w:sz w:val="22"/>
          <w:szCs w:val="22"/>
        </w:rPr>
        <w:t>osteopenia en cadera izquierda (</w:t>
      </w:r>
      <w:proofErr w:type="spellStart"/>
      <w:r w:rsidRPr="004611C0">
        <w:rPr>
          <w:sz w:val="22"/>
          <w:szCs w:val="22"/>
        </w:rPr>
        <w:t>Tscore</w:t>
      </w:r>
      <w:proofErr w:type="spellEnd"/>
      <w:r w:rsidRPr="004611C0">
        <w:rPr>
          <w:sz w:val="22"/>
          <w:szCs w:val="22"/>
        </w:rPr>
        <w:t xml:space="preserve"> -1,2).Ecografía Tiroidea: bocio multinodular con nódulos coloideos y 2 nódulos en el tercio posterior del lóbulo tiroideo izquierdo (LTI) de 5 mm que podrían corresponder a paratiroides. Cintigrama de paratiroides: concentración aumentada del trazador en el polo inferior del LTI. Bioquímica sugerente de hiperparatiroidismo primario (HPP).Se realiza tiroidectomía total y paratiroidectomía. Biopsia: carcinoma papilar de tiroides 3mm en LTI (T1aN0M0) y tejido paratiroideo con hiperplasia en células principales. Exámenes post operatorios:</w:t>
      </w:r>
      <w:r w:rsidR="004611C0">
        <w:rPr>
          <w:sz w:val="22"/>
          <w:szCs w:val="22"/>
        </w:rPr>
        <w:t xml:space="preserve"> </w:t>
      </w:r>
      <w:r w:rsidRPr="004611C0">
        <w:rPr>
          <w:sz w:val="22"/>
          <w:szCs w:val="22"/>
        </w:rPr>
        <w:t xml:space="preserve">TSH 78 </w:t>
      </w:r>
      <w:proofErr w:type="spellStart"/>
      <w:r w:rsidRPr="004611C0">
        <w:rPr>
          <w:sz w:val="22"/>
          <w:szCs w:val="22"/>
        </w:rPr>
        <w:t>uU</w:t>
      </w:r>
      <w:proofErr w:type="spellEnd"/>
      <w:r w:rsidRPr="004611C0">
        <w:rPr>
          <w:sz w:val="22"/>
          <w:szCs w:val="22"/>
        </w:rPr>
        <w:t>/ml Tiroglobulina&lt;0,2 ng/ml sin indicación de radioyodo. Se inició levotiroxina (LT). Por acromegalia activa se solicita RM de control:</w:t>
      </w:r>
      <w:r w:rsidR="004611C0">
        <w:rPr>
          <w:sz w:val="22"/>
          <w:szCs w:val="22"/>
        </w:rPr>
        <w:t xml:space="preserve"> </w:t>
      </w:r>
      <w:r w:rsidRPr="004611C0">
        <w:rPr>
          <w:sz w:val="22"/>
          <w:szCs w:val="22"/>
        </w:rPr>
        <w:t xml:space="preserve">recidiva nodular intraselar de 5mm lateralizada a derecha adyacente a seno cavernoso e inicia cabergolina (CBG). Se diagnostica cáncer de mama que se maneja con cirugía, quimio-radioterapia y </w:t>
      </w:r>
      <w:proofErr w:type="spellStart"/>
      <w:r w:rsidRPr="004611C0">
        <w:rPr>
          <w:sz w:val="22"/>
          <w:szCs w:val="22"/>
        </w:rPr>
        <w:t>tamoxifeno</w:t>
      </w:r>
      <w:proofErr w:type="spellEnd"/>
      <w:r w:rsidRPr="004611C0">
        <w:rPr>
          <w:sz w:val="22"/>
          <w:szCs w:val="22"/>
        </w:rPr>
        <w:t>, actualmente con criterios de curación.</w:t>
      </w:r>
      <w:r w:rsidR="004611C0">
        <w:rPr>
          <w:sz w:val="22"/>
          <w:szCs w:val="22"/>
        </w:rPr>
        <w:t xml:space="preserve"> </w:t>
      </w:r>
      <w:r w:rsidRPr="004611C0">
        <w:rPr>
          <w:sz w:val="22"/>
          <w:szCs w:val="22"/>
        </w:rPr>
        <w:t>Se completa estudio</w:t>
      </w:r>
      <w:proofErr w:type="gramStart"/>
      <w:r w:rsidRPr="004611C0">
        <w:rPr>
          <w:sz w:val="22"/>
          <w:szCs w:val="22"/>
        </w:rPr>
        <w:t>:gastrinemia:1151pg</w:t>
      </w:r>
      <w:proofErr w:type="gramEnd"/>
      <w:r w:rsidRPr="004611C0">
        <w:rPr>
          <w:sz w:val="22"/>
          <w:szCs w:val="22"/>
        </w:rPr>
        <w:t>/ml (VN13-115), vitaminaB12:176 (VN197-771) iniciándose suplementación vía IM.</w:t>
      </w:r>
      <w:r w:rsidR="004611C0">
        <w:rPr>
          <w:sz w:val="22"/>
          <w:szCs w:val="22"/>
        </w:rPr>
        <w:t xml:space="preserve"> Endoscopí</w:t>
      </w:r>
      <w:r w:rsidRPr="004611C0">
        <w:rPr>
          <w:sz w:val="22"/>
          <w:szCs w:val="22"/>
        </w:rPr>
        <w:t>a digestiva alta:</w:t>
      </w:r>
      <w:r w:rsidR="004611C0">
        <w:rPr>
          <w:sz w:val="22"/>
          <w:szCs w:val="22"/>
        </w:rPr>
        <w:t xml:space="preserve"> </w:t>
      </w:r>
      <w:r w:rsidRPr="004611C0">
        <w:rPr>
          <w:sz w:val="22"/>
          <w:szCs w:val="22"/>
        </w:rPr>
        <w:t>gastropatía crónica atrófica de antro y cuerpo y pequeña lesión en cuerpo cuya biopsia descarta malignidad.</w:t>
      </w:r>
      <w:r w:rsidR="004611C0">
        <w:rPr>
          <w:sz w:val="22"/>
          <w:szCs w:val="22"/>
        </w:rPr>
        <w:t xml:space="preserve"> </w:t>
      </w:r>
      <w:r w:rsidRPr="004611C0">
        <w:rPr>
          <w:sz w:val="22"/>
          <w:szCs w:val="22"/>
        </w:rPr>
        <w:t xml:space="preserve">Helicobacter </w:t>
      </w:r>
      <w:proofErr w:type="gramStart"/>
      <w:r w:rsidRPr="004611C0">
        <w:rPr>
          <w:sz w:val="22"/>
          <w:szCs w:val="22"/>
        </w:rPr>
        <w:t>pylori(</w:t>
      </w:r>
      <w:proofErr w:type="gramEnd"/>
      <w:r w:rsidRPr="004611C0">
        <w:rPr>
          <w:sz w:val="22"/>
          <w:szCs w:val="22"/>
        </w:rPr>
        <w:t xml:space="preserve">-).Colonoscopía: enfermedad </w:t>
      </w:r>
      <w:proofErr w:type="spellStart"/>
      <w:r w:rsidRPr="004611C0">
        <w:rPr>
          <w:sz w:val="22"/>
          <w:szCs w:val="22"/>
        </w:rPr>
        <w:t>diverticular</w:t>
      </w:r>
      <w:proofErr w:type="spellEnd"/>
      <w:r w:rsidRPr="004611C0">
        <w:rPr>
          <w:sz w:val="22"/>
          <w:szCs w:val="22"/>
        </w:rPr>
        <w:t xml:space="preserve"> de colon izquierdo sin complicaciones.PET-CT</w:t>
      </w:r>
      <w:r w:rsidRPr="004611C0">
        <w:rPr>
          <w:sz w:val="22"/>
          <w:szCs w:val="22"/>
          <w:vertAlign w:val="superscript"/>
        </w:rPr>
        <w:t>68</w:t>
      </w:r>
      <w:r w:rsidRPr="004611C0">
        <w:rPr>
          <w:sz w:val="22"/>
          <w:szCs w:val="22"/>
        </w:rPr>
        <w:t xml:space="preserve">Ga-DOTOTAE:foco con sobreexposición de receptores de somatostatina en la región sellar lateralizado a derecha. No se evidencian alteraciones sugerentes de neoplasia gástrica. Estudio genético negativo para mutación MEN1, CDKN1B y AIP. Actualmente la paciente está adecuadamente sustituida con LT con </w:t>
      </w:r>
      <w:proofErr w:type="spellStart"/>
      <w:r w:rsidRPr="004611C0">
        <w:rPr>
          <w:sz w:val="22"/>
          <w:szCs w:val="22"/>
        </w:rPr>
        <w:t>Tg</w:t>
      </w:r>
      <w:proofErr w:type="spellEnd"/>
      <w:r w:rsidRPr="004611C0">
        <w:rPr>
          <w:sz w:val="22"/>
          <w:szCs w:val="22"/>
        </w:rPr>
        <w:t xml:space="preserve"> indetectables y su acromegalia estable con CBG (Tabla 2)</w:t>
      </w:r>
    </w:p>
    <w:p w:rsidR="00B837C5" w:rsidRPr="004611C0" w:rsidRDefault="005A0BAD" w:rsidP="004611C0">
      <w:pPr>
        <w:pStyle w:val="NormalWeb"/>
        <w:spacing w:before="0" w:beforeAutospacing="0" w:after="0" w:afterAutospacing="0"/>
        <w:jc w:val="both"/>
        <w:rPr>
          <w:sz w:val="22"/>
          <w:szCs w:val="22"/>
        </w:rPr>
      </w:pPr>
      <w:r w:rsidRPr="004611C0">
        <w:rPr>
          <w:b/>
          <w:sz w:val="22"/>
          <w:szCs w:val="22"/>
        </w:rPr>
        <w:t>Conclusiones</w:t>
      </w:r>
      <w:r w:rsidRPr="004611C0">
        <w:rPr>
          <w:sz w:val="22"/>
          <w:szCs w:val="22"/>
        </w:rPr>
        <w:t>: presentamos un caso poco frecuente de NEM-1 con test genético negativo. No está claro el comportamiento de la enfermedad en estos pacientes pero su seguimiento y de sus familiares se debe realizar de igual forma.</w:t>
      </w:r>
    </w:p>
    <w:tbl>
      <w:tblPr>
        <w:tblW w:w="4485"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05"/>
        <w:gridCol w:w="1830"/>
        <w:gridCol w:w="555"/>
        <w:gridCol w:w="795"/>
      </w:tblGrid>
      <w:tr w:rsidR="00B837C5" w:rsidRPr="004611C0">
        <w:trPr>
          <w:trHeight w:val="1110"/>
          <w:tblCellSpacing w:w="0" w:type="dxa"/>
        </w:trPr>
        <w:tc>
          <w:tcPr>
            <w:tcW w:w="1305" w:type="dxa"/>
            <w:tcBorders>
              <w:top w:val="outset" w:sz="6" w:space="0" w:color="auto"/>
              <w:left w:val="outset" w:sz="6" w:space="0" w:color="auto"/>
              <w:bottom w:val="outset" w:sz="6" w:space="0" w:color="auto"/>
              <w:right w:val="outset" w:sz="6" w:space="0" w:color="auto"/>
            </w:tcBorders>
            <w:vAlign w:val="center"/>
            <w:hideMark/>
          </w:tcPr>
          <w:p w:rsidR="00B837C5" w:rsidRPr="004611C0" w:rsidRDefault="005A0BAD" w:rsidP="004611C0">
            <w:pPr>
              <w:pStyle w:val="NormalWeb"/>
              <w:spacing w:before="0" w:beforeAutospacing="0" w:after="0" w:afterAutospacing="0"/>
              <w:jc w:val="both"/>
              <w:rPr>
                <w:sz w:val="22"/>
                <w:szCs w:val="22"/>
              </w:rPr>
            </w:pPr>
            <w:r w:rsidRPr="004611C0">
              <w:rPr>
                <w:sz w:val="22"/>
                <w:szCs w:val="22"/>
              </w:rPr>
              <w:t>Tabla1</w:t>
            </w:r>
          </w:p>
        </w:tc>
        <w:tc>
          <w:tcPr>
            <w:tcW w:w="1830" w:type="dxa"/>
            <w:tcBorders>
              <w:top w:val="outset" w:sz="6" w:space="0" w:color="auto"/>
              <w:left w:val="outset" w:sz="6" w:space="0" w:color="auto"/>
              <w:bottom w:val="outset" w:sz="6" w:space="0" w:color="auto"/>
              <w:right w:val="outset" w:sz="6" w:space="0" w:color="auto"/>
            </w:tcBorders>
            <w:vAlign w:val="center"/>
            <w:hideMark/>
          </w:tcPr>
          <w:p w:rsidR="00B837C5" w:rsidRPr="004611C0" w:rsidRDefault="005A0BAD" w:rsidP="004611C0">
            <w:pPr>
              <w:pStyle w:val="NormalWeb"/>
              <w:spacing w:before="0" w:beforeAutospacing="0" w:after="0" w:afterAutospacing="0"/>
              <w:jc w:val="both"/>
              <w:rPr>
                <w:sz w:val="22"/>
                <w:szCs w:val="22"/>
              </w:rPr>
            </w:pPr>
            <w:r w:rsidRPr="004611C0">
              <w:rPr>
                <w:sz w:val="22"/>
                <w:szCs w:val="22"/>
              </w:rPr>
              <w:t>VN</w:t>
            </w:r>
          </w:p>
        </w:tc>
        <w:tc>
          <w:tcPr>
            <w:tcW w:w="525" w:type="dxa"/>
            <w:tcBorders>
              <w:top w:val="outset" w:sz="6" w:space="0" w:color="auto"/>
              <w:left w:val="outset" w:sz="6" w:space="0" w:color="auto"/>
              <w:bottom w:val="outset" w:sz="6" w:space="0" w:color="auto"/>
              <w:right w:val="outset" w:sz="6" w:space="0" w:color="auto"/>
            </w:tcBorders>
            <w:vAlign w:val="center"/>
            <w:hideMark/>
          </w:tcPr>
          <w:p w:rsidR="00B837C5" w:rsidRPr="004611C0" w:rsidRDefault="005A0BAD" w:rsidP="004611C0">
            <w:pPr>
              <w:pStyle w:val="NormalWeb"/>
              <w:spacing w:before="0" w:beforeAutospacing="0" w:after="0" w:afterAutospacing="0"/>
              <w:jc w:val="both"/>
              <w:rPr>
                <w:sz w:val="22"/>
                <w:szCs w:val="22"/>
              </w:rPr>
            </w:pPr>
            <w:r w:rsidRPr="004611C0">
              <w:rPr>
                <w:sz w:val="22"/>
                <w:szCs w:val="22"/>
              </w:rPr>
              <w:t>3.11</w:t>
            </w:r>
          </w:p>
        </w:tc>
        <w:tc>
          <w:tcPr>
            <w:tcW w:w="795" w:type="dxa"/>
            <w:tcBorders>
              <w:top w:val="outset" w:sz="6" w:space="0" w:color="auto"/>
              <w:left w:val="outset" w:sz="6" w:space="0" w:color="auto"/>
              <w:bottom w:val="outset" w:sz="6" w:space="0" w:color="auto"/>
              <w:right w:val="outset" w:sz="6" w:space="0" w:color="auto"/>
            </w:tcBorders>
            <w:vAlign w:val="center"/>
            <w:hideMark/>
          </w:tcPr>
          <w:p w:rsidR="00B837C5" w:rsidRPr="004611C0" w:rsidRDefault="005A0BAD" w:rsidP="004611C0">
            <w:pPr>
              <w:pStyle w:val="NormalWeb"/>
              <w:spacing w:before="0" w:beforeAutospacing="0" w:after="0" w:afterAutospacing="0"/>
              <w:jc w:val="both"/>
              <w:rPr>
                <w:sz w:val="22"/>
                <w:szCs w:val="22"/>
              </w:rPr>
            </w:pPr>
            <w:r w:rsidRPr="004611C0">
              <w:rPr>
                <w:sz w:val="22"/>
                <w:szCs w:val="22"/>
              </w:rPr>
              <w:t>5.18</w:t>
            </w:r>
          </w:p>
        </w:tc>
      </w:tr>
      <w:tr w:rsidR="00B837C5" w:rsidRPr="004611C0">
        <w:trPr>
          <w:trHeight w:val="660"/>
          <w:tblCellSpacing w:w="0" w:type="dxa"/>
        </w:trPr>
        <w:tc>
          <w:tcPr>
            <w:tcW w:w="1305" w:type="dxa"/>
            <w:tcBorders>
              <w:top w:val="outset" w:sz="6" w:space="0" w:color="auto"/>
              <w:left w:val="outset" w:sz="6" w:space="0" w:color="auto"/>
              <w:bottom w:val="outset" w:sz="6" w:space="0" w:color="auto"/>
              <w:right w:val="outset" w:sz="6" w:space="0" w:color="auto"/>
            </w:tcBorders>
            <w:vAlign w:val="center"/>
            <w:hideMark/>
          </w:tcPr>
          <w:p w:rsidR="00B837C5" w:rsidRPr="004611C0" w:rsidRDefault="005A0BAD" w:rsidP="004611C0">
            <w:pPr>
              <w:pStyle w:val="NormalWeb"/>
              <w:spacing w:before="0" w:beforeAutospacing="0" w:after="0" w:afterAutospacing="0"/>
              <w:jc w:val="both"/>
              <w:rPr>
                <w:sz w:val="22"/>
                <w:szCs w:val="22"/>
              </w:rPr>
            </w:pPr>
            <w:r w:rsidRPr="004611C0">
              <w:rPr>
                <w:sz w:val="22"/>
                <w:szCs w:val="22"/>
              </w:rPr>
              <w:t>Calcio</w:t>
            </w:r>
          </w:p>
        </w:tc>
        <w:tc>
          <w:tcPr>
            <w:tcW w:w="1830" w:type="dxa"/>
            <w:tcBorders>
              <w:top w:val="outset" w:sz="6" w:space="0" w:color="auto"/>
              <w:left w:val="outset" w:sz="6" w:space="0" w:color="auto"/>
              <w:bottom w:val="outset" w:sz="6" w:space="0" w:color="auto"/>
              <w:right w:val="outset" w:sz="6" w:space="0" w:color="auto"/>
            </w:tcBorders>
            <w:vAlign w:val="center"/>
            <w:hideMark/>
          </w:tcPr>
          <w:p w:rsidR="00B837C5" w:rsidRPr="004611C0" w:rsidRDefault="005A0BAD" w:rsidP="004611C0">
            <w:pPr>
              <w:pStyle w:val="NormalWeb"/>
              <w:spacing w:before="0" w:beforeAutospacing="0" w:after="0" w:afterAutospacing="0"/>
              <w:jc w:val="both"/>
              <w:rPr>
                <w:sz w:val="22"/>
                <w:szCs w:val="22"/>
              </w:rPr>
            </w:pPr>
            <w:r w:rsidRPr="004611C0">
              <w:rPr>
                <w:sz w:val="22"/>
                <w:szCs w:val="22"/>
              </w:rPr>
              <w:t>8,6-10,3 mg/dl</w:t>
            </w:r>
          </w:p>
        </w:tc>
        <w:tc>
          <w:tcPr>
            <w:tcW w:w="525" w:type="dxa"/>
            <w:tcBorders>
              <w:top w:val="outset" w:sz="6" w:space="0" w:color="auto"/>
              <w:left w:val="outset" w:sz="6" w:space="0" w:color="auto"/>
              <w:bottom w:val="outset" w:sz="6" w:space="0" w:color="auto"/>
              <w:right w:val="outset" w:sz="6" w:space="0" w:color="auto"/>
            </w:tcBorders>
            <w:vAlign w:val="center"/>
            <w:hideMark/>
          </w:tcPr>
          <w:p w:rsidR="00B837C5" w:rsidRPr="004611C0" w:rsidRDefault="005A0BAD" w:rsidP="004611C0">
            <w:pPr>
              <w:pStyle w:val="NormalWeb"/>
              <w:spacing w:before="0" w:beforeAutospacing="0" w:after="0" w:afterAutospacing="0"/>
              <w:jc w:val="both"/>
              <w:rPr>
                <w:sz w:val="22"/>
                <w:szCs w:val="22"/>
              </w:rPr>
            </w:pPr>
            <w:r w:rsidRPr="004611C0">
              <w:rPr>
                <w:sz w:val="22"/>
                <w:szCs w:val="22"/>
              </w:rPr>
              <w:t>10,6</w:t>
            </w:r>
          </w:p>
        </w:tc>
        <w:tc>
          <w:tcPr>
            <w:tcW w:w="795" w:type="dxa"/>
            <w:tcBorders>
              <w:top w:val="outset" w:sz="6" w:space="0" w:color="auto"/>
              <w:left w:val="outset" w:sz="6" w:space="0" w:color="auto"/>
              <w:bottom w:val="outset" w:sz="6" w:space="0" w:color="auto"/>
              <w:right w:val="outset" w:sz="6" w:space="0" w:color="auto"/>
            </w:tcBorders>
            <w:vAlign w:val="center"/>
            <w:hideMark/>
          </w:tcPr>
          <w:p w:rsidR="00B837C5" w:rsidRPr="004611C0" w:rsidRDefault="005A0BAD" w:rsidP="004611C0">
            <w:pPr>
              <w:pStyle w:val="NormalWeb"/>
              <w:spacing w:before="0" w:beforeAutospacing="0" w:after="0" w:afterAutospacing="0"/>
              <w:jc w:val="both"/>
              <w:rPr>
                <w:sz w:val="22"/>
                <w:szCs w:val="22"/>
              </w:rPr>
            </w:pPr>
            <w:r w:rsidRPr="004611C0">
              <w:rPr>
                <w:sz w:val="22"/>
                <w:szCs w:val="22"/>
              </w:rPr>
              <w:t>9,8</w:t>
            </w:r>
          </w:p>
        </w:tc>
      </w:tr>
      <w:tr w:rsidR="00B837C5" w:rsidRPr="004611C0">
        <w:trPr>
          <w:trHeight w:val="1110"/>
          <w:tblCellSpacing w:w="0" w:type="dxa"/>
        </w:trPr>
        <w:tc>
          <w:tcPr>
            <w:tcW w:w="1305" w:type="dxa"/>
            <w:tcBorders>
              <w:top w:val="outset" w:sz="6" w:space="0" w:color="auto"/>
              <w:left w:val="outset" w:sz="6" w:space="0" w:color="auto"/>
              <w:bottom w:val="outset" w:sz="6" w:space="0" w:color="auto"/>
              <w:right w:val="outset" w:sz="6" w:space="0" w:color="auto"/>
            </w:tcBorders>
            <w:vAlign w:val="center"/>
            <w:hideMark/>
          </w:tcPr>
          <w:p w:rsidR="00B837C5" w:rsidRPr="004611C0" w:rsidRDefault="005A0BAD" w:rsidP="004611C0">
            <w:pPr>
              <w:pStyle w:val="NormalWeb"/>
              <w:spacing w:before="0" w:beforeAutospacing="0" w:after="0" w:afterAutospacing="0"/>
              <w:jc w:val="both"/>
              <w:rPr>
                <w:sz w:val="22"/>
                <w:szCs w:val="22"/>
              </w:rPr>
            </w:pPr>
            <w:r w:rsidRPr="004611C0">
              <w:rPr>
                <w:sz w:val="22"/>
                <w:szCs w:val="22"/>
              </w:rPr>
              <w:t>Fósforo</w:t>
            </w:r>
          </w:p>
        </w:tc>
        <w:tc>
          <w:tcPr>
            <w:tcW w:w="1830" w:type="dxa"/>
            <w:tcBorders>
              <w:top w:val="outset" w:sz="6" w:space="0" w:color="auto"/>
              <w:left w:val="outset" w:sz="6" w:space="0" w:color="auto"/>
              <w:bottom w:val="outset" w:sz="6" w:space="0" w:color="auto"/>
              <w:right w:val="outset" w:sz="6" w:space="0" w:color="auto"/>
            </w:tcBorders>
            <w:vAlign w:val="center"/>
            <w:hideMark/>
          </w:tcPr>
          <w:p w:rsidR="00B837C5" w:rsidRPr="004611C0" w:rsidRDefault="005A0BAD" w:rsidP="004611C0">
            <w:pPr>
              <w:pStyle w:val="NormalWeb"/>
              <w:spacing w:before="0" w:beforeAutospacing="0" w:after="0" w:afterAutospacing="0"/>
              <w:jc w:val="both"/>
              <w:rPr>
                <w:sz w:val="22"/>
                <w:szCs w:val="22"/>
              </w:rPr>
            </w:pPr>
            <w:r w:rsidRPr="004611C0">
              <w:rPr>
                <w:sz w:val="22"/>
                <w:szCs w:val="22"/>
              </w:rPr>
              <w:t>2.5-4.5mg/dl</w:t>
            </w:r>
          </w:p>
        </w:tc>
        <w:tc>
          <w:tcPr>
            <w:tcW w:w="525" w:type="dxa"/>
            <w:tcBorders>
              <w:top w:val="outset" w:sz="6" w:space="0" w:color="auto"/>
              <w:left w:val="outset" w:sz="6" w:space="0" w:color="auto"/>
              <w:bottom w:val="outset" w:sz="6" w:space="0" w:color="auto"/>
              <w:right w:val="outset" w:sz="6" w:space="0" w:color="auto"/>
            </w:tcBorders>
            <w:vAlign w:val="center"/>
            <w:hideMark/>
          </w:tcPr>
          <w:p w:rsidR="00B837C5" w:rsidRPr="004611C0" w:rsidRDefault="005A0BAD" w:rsidP="004611C0">
            <w:pPr>
              <w:pStyle w:val="NormalWeb"/>
              <w:spacing w:before="0" w:beforeAutospacing="0" w:after="0" w:afterAutospacing="0"/>
              <w:jc w:val="both"/>
              <w:rPr>
                <w:sz w:val="22"/>
                <w:szCs w:val="22"/>
              </w:rPr>
            </w:pPr>
            <w:r w:rsidRPr="004611C0">
              <w:rPr>
                <w:sz w:val="22"/>
                <w:szCs w:val="22"/>
              </w:rPr>
              <w:t>3,3</w:t>
            </w:r>
          </w:p>
        </w:tc>
        <w:tc>
          <w:tcPr>
            <w:tcW w:w="795" w:type="dxa"/>
            <w:tcBorders>
              <w:top w:val="outset" w:sz="6" w:space="0" w:color="auto"/>
              <w:left w:val="outset" w:sz="6" w:space="0" w:color="auto"/>
              <w:bottom w:val="outset" w:sz="6" w:space="0" w:color="auto"/>
              <w:right w:val="outset" w:sz="6" w:space="0" w:color="auto"/>
            </w:tcBorders>
            <w:vAlign w:val="center"/>
            <w:hideMark/>
          </w:tcPr>
          <w:p w:rsidR="00B837C5" w:rsidRPr="004611C0" w:rsidRDefault="005A0BAD" w:rsidP="004611C0">
            <w:pPr>
              <w:pStyle w:val="NormalWeb"/>
              <w:spacing w:before="0" w:beforeAutospacing="0" w:after="0" w:afterAutospacing="0"/>
              <w:jc w:val="both"/>
              <w:rPr>
                <w:sz w:val="22"/>
                <w:szCs w:val="22"/>
              </w:rPr>
            </w:pPr>
            <w:r w:rsidRPr="004611C0">
              <w:rPr>
                <w:sz w:val="22"/>
                <w:szCs w:val="22"/>
              </w:rPr>
              <w:t>3,1</w:t>
            </w:r>
          </w:p>
        </w:tc>
      </w:tr>
      <w:tr w:rsidR="00B837C5" w:rsidRPr="004611C0">
        <w:trPr>
          <w:trHeight w:val="660"/>
          <w:tblCellSpacing w:w="0" w:type="dxa"/>
        </w:trPr>
        <w:tc>
          <w:tcPr>
            <w:tcW w:w="1305" w:type="dxa"/>
            <w:tcBorders>
              <w:top w:val="outset" w:sz="6" w:space="0" w:color="auto"/>
              <w:left w:val="outset" w:sz="6" w:space="0" w:color="auto"/>
              <w:bottom w:val="outset" w:sz="6" w:space="0" w:color="auto"/>
              <w:right w:val="outset" w:sz="6" w:space="0" w:color="auto"/>
            </w:tcBorders>
            <w:vAlign w:val="center"/>
            <w:hideMark/>
          </w:tcPr>
          <w:p w:rsidR="00B837C5" w:rsidRPr="004611C0" w:rsidRDefault="005A0BAD" w:rsidP="004611C0">
            <w:pPr>
              <w:pStyle w:val="NormalWeb"/>
              <w:spacing w:before="0" w:beforeAutospacing="0" w:after="0" w:afterAutospacing="0"/>
              <w:jc w:val="both"/>
              <w:rPr>
                <w:sz w:val="22"/>
                <w:szCs w:val="22"/>
              </w:rPr>
            </w:pPr>
            <w:proofErr w:type="spellStart"/>
            <w:r w:rsidRPr="004611C0">
              <w:rPr>
                <w:sz w:val="22"/>
                <w:szCs w:val="22"/>
              </w:rPr>
              <w:t>Alb</w:t>
            </w:r>
            <w:proofErr w:type="spellEnd"/>
          </w:p>
        </w:tc>
        <w:tc>
          <w:tcPr>
            <w:tcW w:w="1830" w:type="dxa"/>
            <w:tcBorders>
              <w:top w:val="outset" w:sz="6" w:space="0" w:color="auto"/>
              <w:left w:val="outset" w:sz="6" w:space="0" w:color="auto"/>
              <w:bottom w:val="outset" w:sz="6" w:space="0" w:color="auto"/>
              <w:right w:val="outset" w:sz="6" w:space="0" w:color="auto"/>
            </w:tcBorders>
            <w:vAlign w:val="center"/>
            <w:hideMark/>
          </w:tcPr>
          <w:p w:rsidR="00B837C5" w:rsidRPr="004611C0" w:rsidRDefault="005A0BAD" w:rsidP="004611C0">
            <w:pPr>
              <w:pStyle w:val="NormalWeb"/>
              <w:spacing w:before="0" w:beforeAutospacing="0" w:after="0" w:afterAutospacing="0"/>
              <w:jc w:val="both"/>
              <w:rPr>
                <w:sz w:val="22"/>
                <w:szCs w:val="22"/>
              </w:rPr>
            </w:pPr>
            <w:r w:rsidRPr="004611C0">
              <w:rPr>
                <w:sz w:val="22"/>
                <w:szCs w:val="22"/>
              </w:rPr>
              <w:t>3.2-4.6g/dl</w:t>
            </w:r>
          </w:p>
        </w:tc>
        <w:tc>
          <w:tcPr>
            <w:tcW w:w="525" w:type="dxa"/>
            <w:tcBorders>
              <w:top w:val="outset" w:sz="6" w:space="0" w:color="auto"/>
              <w:left w:val="outset" w:sz="6" w:space="0" w:color="auto"/>
              <w:bottom w:val="outset" w:sz="6" w:space="0" w:color="auto"/>
              <w:right w:val="outset" w:sz="6" w:space="0" w:color="auto"/>
            </w:tcBorders>
            <w:vAlign w:val="center"/>
            <w:hideMark/>
          </w:tcPr>
          <w:p w:rsidR="00B837C5" w:rsidRPr="004611C0" w:rsidRDefault="005A0BAD" w:rsidP="004611C0">
            <w:pPr>
              <w:pStyle w:val="NormalWeb"/>
              <w:spacing w:before="0" w:beforeAutospacing="0" w:after="0" w:afterAutospacing="0"/>
              <w:jc w:val="both"/>
              <w:rPr>
                <w:sz w:val="22"/>
                <w:szCs w:val="22"/>
              </w:rPr>
            </w:pPr>
            <w:r w:rsidRPr="004611C0">
              <w:rPr>
                <w:sz w:val="22"/>
                <w:szCs w:val="22"/>
              </w:rPr>
              <w:t>4,7</w:t>
            </w:r>
          </w:p>
        </w:tc>
        <w:tc>
          <w:tcPr>
            <w:tcW w:w="795" w:type="dxa"/>
            <w:tcBorders>
              <w:top w:val="outset" w:sz="6" w:space="0" w:color="auto"/>
              <w:left w:val="outset" w:sz="6" w:space="0" w:color="auto"/>
              <w:bottom w:val="outset" w:sz="6" w:space="0" w:color="auto"/>
              <w:right w:val="outset" w:sz="6" w:space="0" w:color="auto"/>
            </w:tcBorders>
            <w:vAlign w:val="center"/>
            <w:hideMark/>
          </w:tcPr>
          <w:p w:rsidR="00B837C5" w:rsidRPr="004611C0" w:rsidRDefault="005A0BAD" w:rsidP="004611C0">
            <w:pPr>
              <w:pStyle w:val="NormalWeb"/>
              <w:spacing w:before="0" w:beforeAutospacing="0" w:after="0" w:afterAutospacing="0"/>
              <w:jc w:val="both"/>
              <w:rPr>
                <w:sz w:val="22"/>
                <w:szCs w:val="22"/>
              </w:rPr>
            </w:pPr>
            <w:r w:rsidRPr="004611C0">
              <w:rPr>
                <w:sz w:val="22"/>
                <w:szCs w:val="22"/>
              </w:rPr>
              <w:t>4,5</w:t>
            </w:r>
          </w:p>
        </w:tc>
        <w:bookmarkStart w:id="0" w:name="_GoBack"/>
        <w:bookmarkEnd w:id="0"/>
      </w:tr>
      <w:tr w:rsidR="00B837C5" w:rsidRPr="004611C0">
        <w:trPr>
          <w:trHeight w:val="660"/>
          <w:tblCellSpacing w:w="0" w:type="dxa"/>
        </w:trPr>
        <w:tc>
          <w:tcPr>
            <w:tcW w:w="1305" w:type="dxa"/>
            <w:tcBorders>
              <w:top w:val="outset" w:sz="6" w:space="0" w:color="auto"/>
              <w:left w:val="outset" w:sz="6" w:space="0" w:color="auto"/>
              <w:bottom w:val="outset" w:sz="6" w:space="0" w:color="auto"/>
              <w:right w:val="outset" w:sz="6" w:space="0" w:color="auto"/>
            </w:tcBorders>
            <w:vAlign w:val="center"/>
            <w:hideMark/>
          </w:tcPr>
          <w:p w:rsidR="00B837C5" w:rsidRPr="004611C0" w:rsidRDefault="005A0BAD" w:rsidP="004611C0">
            <w:pPr>
              <w:pStyle w:val="NormalWeb"/>
              <w:spacing w:before="0" w:beforeAutospacing="0" w:after="0" w:afterAutospacing="0"/>
              <w:jc w:val="both"/>
              <w:rPr>
                <w:sz w:val="22"/>
                <w:szCs w:val="22"/>
              </w:rPr>
            </w:pPr>
            <w:proofErr w:type="spellStart"/>
            <w:r w:rsidRPr="004611C0">
              <w:rPr>
                <w:sz w:val="22"/>
                <w:szCs w:val="22"/>
              </w:rPr>
              <w:t>Creat</w:t>
            </w:r>
            <w:proofErr w:type="spellEnd"/>
          </w:p>
        </w:tc>
        <w:tc>
          <w:tcPr>
            <w:tcW w:w="1830" w:type="dxa"/>
            <w:tcBorders>
              <w:top w:val="outset" w:sz="6" w:space="0" w:color="auto"/>
              <w:left w:val="outset" w:sz="6" w:space="0" w:color="auto"/>
              <w:bottom w:val="outset" w:sz="6" w:space="0" w:color="auto"/>
              <w:right w:val="outset" w:sz="6" w:space="0" w:color="auto"/>
            </w:tcBorders>
            <w:vAlign w:val="center"/>
            <w:hideMark/>
          </w:tcPr>
          <w:p w:rsidR="00B837C5" w:rsidRPr="004611C0" w:rsidRDefault="005A0BAD" w:rsidP="004611C0">
            <w:pPr>
              <w:pStyle w:val="NormalWeb"/>
              <w:spacing w:before="0" w:beforeAutospacing="0" w:after="0" w:afterAutospacing="0"/>
              <w:jc w:val="both"/>
              <w:rPr>
                <w:sz w:val="22"/>
                <w:szCs w:val="22"/>
              </w:rPr>
            </w:pPr>
            <w:r w:rsidRPr="004611C0">
              <w:rPr>
                <w:sz w:val="22"/>
                <w:szCs w:val="22"/>
              </w:rPr>
              <w:t>0.5-0.9mg/dl</w:t>
            </w:r>
          </w:p>
        </w:tc>
        <w:tc>
          <w:tcPr>
            <w:tcW w:w="525" w:type="dxa"/>
            <w:tcBorders>
              <w:top w:val="outset" w:sz="6" w:space="0" w:color="auto"/>
              <w:left w:val="outset" w:sz="6" w:space="0" w:color="auto"/>
              <w:bottom w:val="outset" w:sz="6" w:space="0" w:color="auto"/>
              <w:right w:val="outset" w:sz="6" w:space="0" w:color="auto"/>
            </w:tcBorders>
            <w:vAlign w:val="center"/>
            <w:hideMark/>
          </w:tcPr>
          <w:p w:rsidR="00B837C5" w:rsidRPr="004611C0" w:rsidRDefault="005A0BAD" w:rsidP="004611C0">
            <w:pPr>
              <w:pStyle w:val="NormalWeb"/>
              <w:spacing w:before="0" w:beforeAutospacing="0" w:after="0" w:afterAutospacing="0"/>
              <w:jc w:val="both"/>
              <w:rPr>
                <w:sz w:val="22"/>
                <w:szCs w:val="22"/>
              </w:rPr>
            </w:pPr>
            <w:r w:rsidRPr="004611C0">
              <w:rPr>
                <w:sz w:val="22"/>
                <w:szCs w:val="22"/>
              </w:rPr>
              <w:t>0.61</w:t>
            </w:r>
          </w:p>
        </w:tc>
        <w:tc>
          <w:tcPr>
            <w:tcW w:w="795" w:type="dxa"/>
            <w:tcBorders>
              <w:top w:val="outset" w:sz="6" w:space="0" w:color="auto"/>
              <w:left w:val="outset" w:sz="6" w:space="0" w:color="auto"/>
              <w:bottom w:val="outset" w:sz="6" w:space="0" w:color="auto"/>
              <w:right w:val="outset" w:sz="6" w:space="0" w:color="auto"/>
            </w:tcBorders>
            <w:vAlign w:val="center"/>
            <w:hideMark/>
          </w:tcPr>
          <w:p w:rsidR="00B837C5" w:rsidRPr="004611C0" w:rsidRDefault="005A0BAD" w:rsidP="004611C0">
            <w:pPr>
              <w:pStyle w:val="NormalWeb"/>
              <w:spacing w:before="0" w:beforeAutospacing="0" w:after="0" w:afterAutospacing="0"/>
              <w:jc w:val="both"/>
              <w:rPr>
                <w:sz w:val="22"/>
                <w:szCs w:val="22"/>
              </w:rPr>
            </w:pPr>
            <w:r w:rsidRPr="004611C0">
              <w:rPr>
                <w:sz w:val="22"/>
                <w:szCs w:val="22"/>
              </w:rPr>
              <w:t>0,7</w:t>
            </w:r>
          </w:p>
        </w:tc>
      </w:tr>
      <w:tr w:rsidR="00B837C5" w:rsidRPr="004611C0">
        <w:trPr>
          <w:trHeight w:val="900"/>
          <w:tblCellSpacing w:w="0" w:type="dxa"/>
        </w:trPr>
        <w:tc>
          <w:tcPr>
            <w:tcW w:w="1305" w:type="dxa"/>
            <w:tcBorders>
              <w:top w:val="outset" w:sz="6" w:space="0" w:color="auto"/>
              <w:left w:val="outset" w:sz="6" w:space="0" w:color="auto"/>
              <w:bottom w:val="outset" w:sz="6" w:space="0" w:color="auto"/>
              <w:right w:val="outset" w:sz="6" w:space="0" w:color="auto"/>
            </w:tcBorders>
            <w:vAlign w:val="center"/>
            <w:hideMark/>
          </w:tcPr>
          <w:p w:rsidR="00B837C5" w:rsidRPr="004611C0" w:rsidRDefault="005A0BAD" w:rsidP="004611C0">
            <w:pPr>
              <w:pStyle w:val="NormalWeb"/>
              <w:spacing w:before="0" w:beforeAutospacing="0" w:after="0" w:afterAutospacing="0"/>
              <w:jc w:val="both"/>
              <w:rPr>
                <w:sz w:val="22"/>
                <w:szCs w:val="22"/>
              </w:rPr>
            </w:pPr>
            <w:r w:rsidRPr="004611C0">
              <w:rPr>
                <w:sz w:val="22"/>
                <w:szCs w:val="22"/>
              </w:rPr>
              <w:t>Calciuria</w:t>
            </w:r>
          </w:p>
        </w:tc>
        <w:tc>
          <w:tcPr>
            <w:tcW w:w="1830" w:type="dxa"/>
            <w:tcBorders>
              <w:top w:val="outset" w:sz="6" w:space="0" w:color="auto"/>
              <w:left w:val="outset" w:sz="6" w:space="0" w:color="auto"/>
              <w:bottom w:val="outset" w:sz="6" w:space="0" w:color="auto"/>
              <w:right w:val="outset" w:sz="6" w:space="0" w:color="auto"/>
            </w:tcBorders>
            <w:vAlign w:val="center"/>
            <w:hideMark/>
          </w:tcPr>
          <w:p w:rsidR="00B837C5" w:rsidRPr="004611C0" w:rsidRDefault="005A0BAD" w:rsidP="004611C0">
            <w:pPr>
              <w:pStyle w:val="NormalWeb"/>
              <w:spacing w:before="0" w:beforeAutospacing="0" w:after="0" w:afterAutospacing="0"/>
              <w:jc w:val="both"/>
              <w:rPr>
                <w:sz w:val="22"/>
                <w:szCs w:val="22"/>
              </w:rPr>
            </w:pPr>
            <w:r w:rsidRPr="004611C0">
              <w:rPr>
                <w:sz w:val="22"/>
                <w:szCs w:val="22"/>
              </w:rPr>
              <w:t>mg/gr 24hr</w:t>
            </w:r>
          </w:p>
        </w:tc>
        <w:tc>
          <w:tcPr>
            <w:tcW w:w="525" w:type="dxa"/>
            <w:tcBorders>
              <w:top w:val="outset" w:sz="6" w:space="0" w:color="auto"/>
              <w:left w:val="outset" w:sz="6" w:space="0" w:color="auto"/>
              <w:bottom w:val="outset" w:sz="6" w:space="0" w:color="auto"/>
              <w:right w:val="outset" w:sz="6" w:space="0" w:color="auto"/>
            </w:tcBorders>
            <w:vAlign w:val="center"/>
            <w:hideMark/>
          </w:tcPr>
          <w:p w:rsidR="00B837C5" w:rsidRPr="004611C0" w:rsidRDefault="005A0BAD" w:rsidP="004611C0">
            <w:pPr>
              <w:pStyle w:val="NormalWeb"/>
              <w:spacing w:before="0" w:beforeAutospacing="0" w:after="0" w:afterAutospacing="0"/>
              <w:jc w:val="both"/>
              <w:rPr>
                <w:sz w:val="22"/>
                <w:szCs w:val="22"/>
              </w:rPr>
            </w:pPr>
            <w:r w:rsidRPr="004611C0">
              <w:rPr>
                <w:sz w:val="22"/>
                <w:szCs w:val="22"/>
              </w:rPr>
              <w:t>381,6</w:t>
            </w:r>
          </w:p>
        </w:tc>
        <w:tc>
          <w:tcPr>
            <w:tcW w:w="795" w:type="dxa"/>
            <w:tcBorders>
              <w:top w:val="outset" w:sz="6" w:space="0" w:color="auto"/>
              <w:left w:val="outset" w:sz="6" w:space="0" w:color="auto"/>
              <w:bottom w:val="outset" w:sz="6" w:space="0" w:color="auto"/>
              <w:right w:val="outset" w:sz="6" w:space="0" w:color="auto"/>
            </w:tcBorders>
            <w:vAlign w:val="center"/>
            <w:hideMark/>
          </w:tcPr>
          <w:p w:rsidR="00B837C5" w:rsidRPr="004611C0" w:rsidRDefault="005A0BAD" w:rsidP="004611C0">
            <w:pPr>
              <w:spacing w:after="0" w:line="240" w:lineRule="auto"/>
              <w:jc w:val="both"/>
              <w:rPr>
                <w:rFonts w:ascii="Times New Roman" w:eastAsia="Times New Roman" w:hAnsi="Times New Roman" w:cs="Times New Roman"/>
              </w:rPr>
            </w:pPr>
            <w:r w:rsidRPr="004611C0">
              <w:rPr>
                <w:rFonts w:ascii="Times New Roman" w:eastAsia="Times New Roman" w:hAnsi="Times New Roman" w:cs="Times New Roman"/>
              </w:rPr>
              <w:t>-</w:t>
            </w:r>
          </w:p>
        </w:tc>
      </w:tr>
      <w:tr w:rsidR="00B837C5" w:rsidRPr="004611C0">
        <w:trPr>
          <w:trHeight w:val="660"/>
          <w:tblCellSpacing w:w="0" w:type="dxa"/>
        </w:trPr>
        <w:tc>
          <w:tcPr>
            <w:tcW w:w="1305" w:type="dxa"/>
            <w:tcBorders>
              <w:top w:val="outset" w:sz="6" w:space="0" w:color="auto"/>
              <w:left w:val="outset" w:sz="6" w:space="0" w:color="auto"/>
              <w:bottom w:val="outset" w:sz="6" w:space="0" w:color="auto"/>
              <w:right w:val="outset" w:sz="6" w:space="0" w:color="auto"/>
            </w:tcBorders>
            <w:vAlign w:val="center"/>
            <w:hideMark/>
          </w:tcPr>
          <w:p w:rsidR="00B837C5" w:rsidRPr="004611C0" w:rsidRDefault="005A0BAD" w:rsidP="004611C0">
            <w:pPr>
              <w:pStyle w:val="NormalWeb"/>
              <w:spacing w:before="0" w:beforeAutospacing="0" w:after="0" w:afterAutospacing="0"/>
              <w:jc w:val="both"/>
              <w:rPr>
                <w:sz w:val="22"/>
                <w:szCs w:val="22"/>
              </w:rPr>
            </w:pPr>
            <w:r w:rsidRPr="004611C0">
              <w:rPr>
                <w:sz w:val="22"/>
                <w:szCs w:val="22"/>
              </w:rPr>
              <w:t>PTHi</w:t>
            </w:r>
          </w:p>
        </w:tc>
        <w:tc>
          <w:tcPr>
            <w:tcW w:w="1830" w:type="dxa"/>
            <w:tcBorders>
              <w:top w:val="outset" w:sz="6" w:space="0" w:color="auto"/>
              <w:left w:val="outset" w:sz="6" w:space="0" w:color="auto"/>
              <w:bottom w:val="outset" w:sz="6" w:space="0" w:color="auto"/>
              <w:right w:val="outset" w:sz="6" w:space="0" w:color="auto"/>
            </w:tcBorders>
            <w:vAlign w:val="center"/>
            <w:hideMark/>
          </w:tcPr>
          <w:p w:rsidR="00B837C5" w:rsidRPr="004611C0" w:rsidRDefault="005A0BAD" w:rsidP="004611C0">
            <w:pPr>
              <w:pStyle w:val="NormalWeb"/>
              <w:spacing w:before="0" w:beforeAutospacing="0" w:after="0" w:afterAutospacing="0"/>
              <w:jc w:val="both"/>
              <w:rPr>
                <w:sz w:val="22"/>
                <w:szCs w:val="22"/>
              </w:rPr>
            </w:pPr>
            <w:r w:rsidRPr="004611C0">
              <w:rPr>
                <w:sz w:val="22"/>
                <w:szCs w:val="22"/>
              </w:rPr>
              <w:t>12-88pg/ml</w:t>
            </w:r>
          </w:p>
        </w:tc>
        <w:tc>
          <w:tcPr>
            <w:tcW w:w="525" w:type="dxa"/>
            <w:tcBorders>
              <w:top w:val="outset" w:sz="6" w:space="0" w:color="auto"/>
              <w:left w:val="outset" w:sz="6" w:space="0" w:color="auto"/>
              <w:bottom w:val="outset" w:sz="6" w:space="0" w:color="auto"/>
              <w:right w:val="outset" w:sz="6" w:space="0" w:color="auto"/>
            </w:tcBorders>
            <w:vAlign w:val="center"/>
            <w:hideMark/>
          </w:tcPr>
          <w:p w:rsidR="00B837C5" w:rsidRPr="004611C0" w:rsidRDefault="005A0BAD" w:rsidP="004611C0">
            <w:pPr>
              <w:pStyle w:val="NormalWeb"/>
              <w:spacing w:before="0" w:beforeAutospacing="0" w:after="0" w:afterAutospacing="0"/>
              <w:jc w:val="both"/>
              <w:rPr>
                <w:sz w:val="22"/>
                <w:szCs w:val="22"/>
              </w:rPr>
            </w:pPr>
            <w:r w:rsidRPr="004611C0">
              <w:rPr>
                <w:sz w:val="22"/>
                <w:szCs w:val="22"/>
              </w:rPr>
              <w:t>83,3</w:t>
            </w:r>
          </w:p>
        </w:tc>
        <w:tc>
          <w:tcPr>
            <w:tcW w:w="795" w:type="dxa"/>
            <w:tcBorders>
              <w:top w:val="outset" w:sz="6" w:space="0" w:color="auto"/>
              <w:left w:val="outset" w:sz="6" w:space="0" w:color="auto"/>
              <w:bottom w:val="outset" w:sz="6" w:space="0" w:color="auto"/>
              <w:right w:val="outset" w:sz="6" w:space="0" w:color="auto"/>
            </w:tcBorders>
            <w:vAlign w:val="center"/>
            <w:hideMark/>
          </w:tcPr>
          <w:p w:rsidR="00B837C5" w:rsidRPr="004611C0" w:rsidRDefault="005A0BAD" w:rsidP="004611C0">
            <w:pPr>
              <w:pStyle w:val="NormalWeb"/>
              <w:spacing w:before="0" w:beforeAutospacing="0" w:after="0" w:afterAutospacing="0"/>
              <w:jc w:val="both"/>
              <w:rPr>
                <w:sz w:val="22"/>
                <w:szCs w:val="22"/>
              </w:rPr>
            </w:pPr>
            <w:r w:rsidRPr="004611C0">
              <w:rPr>
                <w:sz w:val="22"/>
                <w:szCs w:val="22"/>
              </w:rPr>
              <w:t>51</w:t>
            </w:r>
          </w:p>
        </w:tc>
      </w:tr>
    </w:tbl>
    <w:p w:rsidR="00B837C5" w:rsidRPr="004611C0" w:rsidRDefault="00B837C5" w:rsidP="004611C0">
      <w:pPr>
        <w:spacing w:after="0" w:line="240" w:lineRule="auto"/>
        <w:jc w:val="both"/>
        <w:rPr>
          <w:rFonts w:ascii="Times New Roman" w:eastAsia="Times New Roman" w:hAnsi="Times New Roman" w:cs="Times New Roman"/>
          <w:vanish/>
        </w:rPr>
      </w:pPr>
    </w:p>
    <w:tbl>
      <w:tblPr>
        <w:tblW w:w="654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09"/>
        <w:gridCol w:w="1438"/>
        <w:gridCol w:w="719"/>
        <w:gridCol w:w="710"/>
        <w:gridCol w:w="710"/>
        <w:gridCol w:w="710"/>
        <w:gridCol w:w="710"/>
        <w:gridCol w:w="734"/>
      </w:tblGrid>
      <w:tr w:rsidR="00B837C5" w:rsidRPr="004611C0">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B837C5" w:rsidRPr="004611C0" w:rsidRDefault="005A0BAD" w:rsidP="004611C0">
            <w:pPr>
              <w:pStyle w:val="NormalWeb"/>
              <w:spacing w:before="0" w:beforeAutospacing="0" w:after="0" w:afterAutospacing="0"/>
              <w:jc w:val="both"/>
              <w:rPr>
                <w:sz w:val="22"/>
                <w:szCs w:val="22"/>
              </w:rPr>
            </w:pPr>
            <w:r w:rsidRPr="004611C0">
              <w:rPr>
                <w:rStyle w:val="Textoennegrita"/>
                <w:sz w:val="22"/>
                <w:szCs w:val="22"/>
              </w:rPr>
              <w:t>Tabla2</w:t>
            </w:r>
          </w:p>
        </w:tc>
        <w:tc>
          <w:tcPr>
            <w:tcW w:w="1980" w:type="dxa"/>
            <w:tcBorders>
              <w:top w:val="outset" w:sz="6" w:space="0" w:color="auto"/>
              <w:left w:val="outset" w:sz="6" w:space="0" w:color="auto"/>
              <w:bottom w:val="outset" w:sz="6" w:space="0" w:color="auto"/>
              <w:right w:val="outset" w:sz="6" w:space="0" w:color="auto"/>
            </w:tcBorders>
            <w:vAlign w:val="center"/>
            <w:hideMark/>
          </w:tcPr>
          <w:p w:rsidR="00B837C5" w:rsidRPr="004611C0" w:rsidRDefault="005A0BAD" w:rsidP="004611C0">
            <w:pPr>
              <w:pStyle w:val="NormalWeb"/>
              <w:spacing w:before="0" w:beforeAutospacing="0" w:after="0" w:afterAutospacing="0"/>
              <w:jc w:val="both"/>
              <w:rPr>
                <w:sz w:val="22"/>
                <w:szCs w:val="22"/>
              </w:rPr>
            </w:pPr>
            <w:r w:rsidRPr="004611C0">
              <w:rPr>
                <w:sz w:val="22"/>
                <w:szCs w:val="22"/>
              </w:rPr>
              <w:t>VN</w:t>
            </w:r>
          </w:p>
        </w:tc>
        <w:tc>
          <w:tcPr>
            <w:tcW w:w="780" w:type="dxa"/>
            <w:tcBorders>
              <w:top w:val="outset" w:sz="6" w:space="0" w:color="auto"/>
              <w:left w:val="outset" w:sz="6" w:space="0" w:color="auto"/>
              <w:bottom w:val="outset" w:sz="6" w:space="0" w:color="auto"/>
              <w:right w:val="outset" w:sz="6" w:space="0" w:color="auto"/>
            </w:tcBorders>
            <w:vAlign w:val="center"/>
            <w:hideMark/>
          </w:tcPr>
          <w:p w:rsidR="00B837C5" w:rsidRPr="004611C0" w:rsidRDefault="005A0BAD" w:rsidP="004611C0">
            <w:pPr>
              <w:pStyle w:val="NormalWeb"/>
              <w:spacing w:before="0" w:beforeAutospacing="0" w:after="0" w:afterAutospacing="0"/>
              <w:jc w:val="both"/>
              <w:rPr>
                <w:sz w:val="22"/>
                <w:szCs w:val="22"/>
              </w:rPr>
            </w:pPr>
            <w:r w:rsidRPr="004611C0">
              <w:rPr>
                <w:sz w:val="22"/>
                <w:szCs w:val="22"/>
              </w:rPr>
              <w:t>03.11</w:t>
            </w:r>
          </w:p>
        </w:tc>
        <w:tc>
          <w:tcPr>
            <w:tcW w:w="765" w:type="dxa"/>
            <w:tcBorders>
              <w:top w:val="outset" w:sz="6" w:space="0" w:color="auto"/>
              <w:left w:val="outset" w:sz="6" w:space="0" w:color="auto"/>
              <w:bottom w:val="outset" w:sz="6" w:space="0" w:color="auto"/>
              <w:right w:val="outset" w:sz="6" w:space="0" w:color="auto"/>
            </w:tcBorders>
            <w:vAlign w:val="center"/>
            <w:hideMark/>
          </w:tcPr>
          <w:p w:rsidR="00B837C5" w:rsidRPr="004611C0" w:rsidRDefault="005A0BAD" w:rsidP="004611C0">
            <w:pPr>
              <w:pStyle w:val="NormalWeb"/>
              <w:spacing w:before="0" w:beforeAutospacing="0" w:after="0" w:afterAutospacing="0"/>
              <w:jc w:val="both"/>
              <w:rPr>
                <w:sz w:val="22"/>
                <w:szCs w:val="22"/>
              </w:rPr>
            </w:pPr>
            <w:r w:rsidRPr="004611C0">
              <w:rPr>
                <w:sz w:val="22"/>
                <w:szCs w:val="22"/>
              </w:rPr>
              <w:t>07.12</w:t>
            </w:r>
          </w:p>
        </w:tc>
        <w:tc>
          <w:tcPr>
            <w:tcW w:w="765" w:type="dxa"/>
            <w:tcBorders>
              <w:top w:val="outset" w:sz="6" w:space="0" w:color="auto"/>
              <w:left w:val="outset" w:sz="6" w:space="0" w:color="auto"/>
              <w:bottom w:val="outset" w:sz="6" w:space="0" w:color="auto"/>
              <w:right w:val="outset" w:sz="6" w:space="0" w:color="auto"/>
            </w:tcBorders>
            <w:vAlign w:val="center"/>
            <w:hideMark/>
          </w:tcPr>
          <w:p w:rsidR="00B837C5" w:rsidRPr="004611C0" w:rsidRDefault="005A0BAD" w:rsidP="004611C0">
            <w:pPr>
              <w:pStyle w:val="NormalWeb"/>
              <w:spacing w:before="0" w:beforeAutospacing="0" w:after="0" w:afterAutospacing="0"/>
              <w:jc w:val="both"/>
              <w:rPr>
                <w:sz w:val="22"/>
                <w:szCs w:val="22"/>
              </w:rPr>
            </w:pPr>
            <w:r w:rsidRPr="004611C0">
              <w:rPr>
                <w:sz w:val="22"/>
                <w:szCs w:val="22"/>
              </w:rPr>
              <w:t>10.13</w:t>
            </w:r>
          </w:p>
        </w:tc>
        <w:tc>
          <w:tcPr>
            <w:tcW w:w="765" w:type="dxa"/>
            <w:tcBorders>
              <w:top w:val="outset" w:sz="6" w:space="0" w:color="auto"/>
              <w:left w:val="outset" w:sz="6" w:space="0" w:color="auto"/>
              <w:bottom w:val="outset" w:sz="6" w:space="0" w:color="auto"/>
              <w:right w:val="outset" w:sz="6" w:space="0" w:color="auto"/>
            </w:tcBorders>
            <w:vAlign w:val="center"/>
            <w:hideMark/>
          </w:tcPr>
          <w:p w:rsidR="00B837C5" w:rsidRPr="004611C0" w:rsidRDefault="005A0BAD" w:rsidP="004611C0">
            <w:pPr>
              <w:pStyle w:val="NormalWeb"/>
              <w:spacing w:before="0" w:beforeAutospacing="0" w:after="0" w:afterAutospacing="0"/>
              <w:jc w:val="both"/>
              <w:rPr>
                <w:sz w:val="22"/>
                <w:szCs w:val="22"/>
              </w:rPr>
            </w:pPr>
            <w:r w:rsidRPr="004611C0">
              <w:rPr>
                <w:sz w:val="22"/>
                <w:szCs w:val="22"/>
              </w:rPr>
              <w:t>10.14</w:t>
            </w:r>
          </w:p>
        </w:tc>
        <w:tc>
          <w:tcPr>
            <w:tcW w:w="765" w:type="dxa"/>
            <w:tcBorders>
              <w:top w:val="outset" w:sz="6" w:space="0" w:color="auto"/>
              <w:left w:val="outset" w:sz="6" w:space="0" w:color="auto"/>
              <w:bottom w:val="outset" w:sz="6" w:space="0" w:color="auto"/>
              <w:right w:val="outset" w:sz="6" w:space="0" w:color="auto"/>
            </w:tcBorders>
            <w:vAlign w:val="center"/>
            <w:hideMark/>
          </w:tcPr>
          <w:p w:rsidR="00B837C5" w:rsidRPr="004611C0" w:rsidRDefault="005A0BAD" w:rsidP="004611C0">
            <w:pPr>
              <w:pStyle w:val="NormalWeb"/>
              <w:spacing w:before="0" w:beforeAutospacing="0" w:after="0" w:afterAutospacing="0"/>
              <w:jc w:val="both"/>
              <w:rPr>
                <w:sz w:val="22"/>
                <w:szCs w:val="22"/>
              </w:rPr>
            </w:pPr>
            <w:r w:rsidRPr="004611C0">
              <w:rPr>
                <w:sz w:val="22"/>
                <w:szCs w:val="22"/>
              </w:rPr>
              <w:t>05.16</w:t>
            </w:r>
          </w:p>
        </w:tc>
        <w:tc>
          <w:tcPr>
            <w:tcW w:w="780" w:type="dxa"/>
            <w:tcBorders>
              <w:top w:val="outset" w:sz="6" w:space="0" w:color="auto"/>
              <w:left w:val="outset" w:sz="6" w:space="0" w:color="auto"/>
              <w:bottom w:val="outset" w:sz="6" w:space="0" w:color="auto"/>
              <w:right w:val="outset" w:sz="6" w:space="0" w:color="auto"/>
            </w:tcBorders>
            <w:vAlign w:val="center"/>
            <w:hideMark/>
          </w:tcPr>
          <w:p w:rsidR="00B837C5" w:rsidRPr="004611C0" w:rsidRDefault="005A0BAD" w:rsidP="004611C0">
            <w:pPr>
              <w:pStyle w:val="NormalWeb"/>
              <w:spacing w:before="0" w:beforeAutospacing="0" w:after="0" w:afterAutospacing="0"/>
              <w:jc w:val="both"/>
              <w:rPr>
                <w:sz w:val="22"/>
                <w:szCs w:val="22"/>
              </w:rPr>
            </w:pPr>
            <w:r w:rsidRPr="004611C0">
              <w:rPr>
                <w:sz w:val="22"/>
                <w:szCs w:val="22"/>
              </w:rPr>
              <w:t>05.18</w:t>
            </w:r>
          </w:p>
        </w:tc>
      </w:tr>
      <w:tr w:rsidR="00B837C5" w:rsidRPr="004611C0">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B837C5" w:rsidRPr="004611C0" w:rsidRDefault="005A0BAD" w:rsidP="004611C0">
            <w:pPr>
              <w:pStyle w:val="NormalWeb"/>
              <w:spacing w:before="0" w:beforeAutospacing="0" w:after="0" w:afterAutospacing="0"/>
              <w:jc w:val="both"/>
              <w:rPr>
                <w:sz w:val="22"/>
                <w:szCs w:val="22"/>
              </w:rPr>
            </w:pPr>
            <w:r w:rsidRPr="004611C0">
              <w:rPr>
                <w:rStyle w:val="Textoennegrita"/>
                <w:sz w:val="22"/>
                <w:szCs w:val="22"/>
              </w:rPr>
              <w:t>IGF-1</w:t>
            </w:r>
          </w:p>
        </w:tc>
        <w:tc>
          <w:tcPr>
            <w:tcW w:w="1980" w:type="dxa"/>
            <w:tcBorders>
              <w:top w:val="outset" w:sz="6" w:space="0" w:color="auto"/>
              <w:left w:val="outset" w:sz="6" w:space="0" w:color="auto"/>
              <w:bottom w:val="outset" w:sz="6" w:space="0" w:color="auto"/>
              <w:right w:val="outset" w:sz="6" w:space="0" w:color="auto"/>
            </w:tcBorders>
            <w:vAlign w:val="center"/>
            <w:hideMark/>
          </w:tcPr>
          <w:p w:rsidR="00B837C5" w:rsidRPr="004611C0" w:rsidRDefault="005A0BAD" w:rsidP="004611C0">
            <w:pPr>
              <w:pStyle w:val="NormalWeb"/>
              <w:spacing w:before="0" w:beforeAutospacing="0" w:after="0" w:afterAutospacing="0"/>
              <w:jc w:val="both"/>
              <w:rPr>
                <w:sz w:val="22"/>
                <w:szCs w:val="22"/>
              </w:rPr>
            </w:pPr>
            <w:r w:rsidRPr="004611C0">
              <w:rPr>
                <w:sz w:val="22"/>
                <w:szCs w:val="22"/>
              </w:rPr>
              <w:t>40.2 - 225.0 ng/ml</w:t>
            </w:r>
          </w:p>
        </w:tc>
        <w:tc>
          <w:tcPr>
            <w:tcW w:w="780" w:type="dxa"/>
            <w:tcBorders>
              <w:top w:val="outset" w:sz="6" w:space="0" w:color="auto"/>
              <w:left w:val="outset" w:sz="6" w:space="0" w:color="auto"/>
              <w:bottom w:val="outset" w:sz="6" w:space="0" w:color="auto"/>
              <w:right w:val="outset" w:sz="6" w:space="0" w:color="auto"/>
            </w:tcBorders>
            <w:vAlign w:val="center"/>
            <w:hideMark/>
          </w:tcPr>
          <w:p w:rsidR="00B837C5" w:rsidRPr="004611C0" w:rsidRDefault="005A0BAD" w:rsidP="004611C0">
            <w:pPr>
              <w:pStyle w:val="NormalWeb"/>
              <w:spacing w:before="0" w:beforeAutospacing="0" w:after="0" w:afterAutospacing="0"/>
              <w:jc w:val="both"/>
              <w:rPr>
                <w:sz w:val="22"/>
                <w:szCs w:val="22"/>
              </w:rPr>
            </w:pPr>
            <w:r w:rsidRPr="004611C0">
              <w:rPr>
                <w:sz w:val="22"/>
                <w:szCs w:val="22"/>
              </w:rPr>
              <w:t>179</w:t>
            </w:r>
          </w:p>
        </w:tc>
        <w:tc>
          <w:tcPr>
            <w:tcW w:w="765" w:type="dxa"/>
            <w:tcBorders>
              <w:top w:val="outset" w:sz="6" w:space="0" w:color="auto"/>
              <w:left w:val="outset" w:sz="6" w:space="0" w:color="auto"/>
              <w:bottom w:val="outset" w:sz="6" w:space="0" w:color="auto"/>
              <w:right w:val="outset" w:sz="6" w:space="0" w:color="auto"/>
            </w:tcBorders>
            <w:vAlign w:val="center"/>
            <w:hideMark/>
          </w:tcPr>
          <w:p w:rsidR="00B837C5" w:rsidRPr="004611C0" w:rsidRDefault="005A0BAD" w:rsidP="004611C0">
            <w:pPr>
              <w:pStyle w:val="NormalWeb"/>
              <w:spacing w:before="0" w:beforeAutospacing="0" w:after="0" w:afterAutospacing="0"/>
              <w:jc w:val="both"/>
              <w:rPr>
                <w:sz w:val="22"/>
                <w:szCs w:val="22"/>
              </w:rPr>
            </w:pPr>
            <w:r w:rsidRPr="004611C0">
              <w:rPr>
                <w:sz w:val="22"/>
                <w:szCs w:val="22"/>
              </w:rPr>
              <w:t>200</w:t>
            </w:r>
          </w:p>
        </w:tc>
        <w:tc>
          <w:tcPr>
            <w:tcW w:w="765" w:type="dxa"/>
            <w:tcBorders>
              <w:top w:val="outset" w:sz="6" w:space="0" w:color="auto"/>
              <w:left w:val="outset" w:sz="6" w:space="0" w:color="auto"/>
              <w:bottom w:val="outset" w:sz="6" w:space="0" w:color="auto"/>
              <w:right w:val="outset" w:sz="6" w:space="0" w:color="auto"/>
            </w:tcBorders>
            <w:vAlign w:val="center"/>
            <w:hideMark/>
          </w:tcPr>
          <w:p w:rsidR="00B837C5" w:rsidRPr="004611C0" w:rsidRDefault="005A0BAD" w:rsidP="004611C0">
            <w:pPr>
              <w:pStyle w:val="NormalWeb"/>
              <w:spacing w:before="0" w:beforeAutospacing="0" w:after="0" w:afterAutospacing="0"/>
              <w:jc w:val="both"/>
              <w:rPr>
                <w:sz w:val="22"/>
                <w:szCs w:val="22"/>
              </w:rPr>
            </w:pPr>
            <w:r w:rsidRPr="004611C0">
              <w:rPr>
                <w:sz w:val="22"/>
                <w:szCs w:val="22"/>
              </w:rPr>
              <w:t>217</w:t>
            </w:r>
          </w:p>
        </w:tc>
        <w:tc>
          <w:tcPr>
            <w:tcW w:w="765" w:type="dxa"/>
            <w:tcBorders>
              <w:top w:val="outset" w:sz="6" w:space="0" w:color="auto"/>
              <w:left w:val="outset" w:sz="6" w:space="0" w:color="auto"/>
              <w:bottom w:val="outset" w:sz="6" w:space="0" w:color="auto"/>
              <w:right w:val="outset" w:sz="6" w:space="0" w:color="auto"/>
            </w:tcBorders>
            <w:vAlign w:val="center"/>
            <w:hideMark/>
          </w:tcPr>
          <w:p w:rsidR="00B837C5" w:rsidRPr="004611C0" w:rsidRDefault="005A0BAD" w:rsidP="004611C0">
            <w:pPr>
              <w:pStyle w:val="NormalWeb"/>
              <w:spacing w:before="0" w:beforeAutospacing="0" w:after="0" w:afterAutospacing="0"/>
              <w:jc w:val="both"/>
              <w:rPr>
                <w:sz w:val="22"/>
                <w:szCs w:val="22"/>
              </w:rPr>
            </w:pPr>
            <w:r w:rsidRPr="004611C0">
              <w:rPr>
                <w:sz w:val="22"/>
                <w:szCs w:val="22"/>
              </w:rPr>
              <w:t>100</w:t>
            </w:r>
          </w:p>
        </w:tc>
        <w:tc>
          <w:tcPr>
            <w:tcW w:w="765" w:type="dxa"/>
            <w:tcBorders>
              <w:top w:val="outset" w:sz="6" w:space="0" w:color="auto"/>
              <w:left w:val="outset" w:sz="6" w:space="0" w:color="auto"/>
              <w:bottom w:val="outset" w:sz="6" w:space="0" w:color="auto"/>
              <w:right w:val="outset" w:sz="6" w:space="0" w:color="auto"/>
            </w:tcBorders>
            <w:vAlign w:val="center"/>
            <w:hideMark/>
          </w:tcPr>
          <w:p w:rsidR="00B837C5" w:rsidRPr="004611C0" w:rsidRDefault="005A0BAD" w:rsidP="004611C0">
            <w:pPr>
              <w:pStyle w:val="NormalWeb"/>
              <w:spacing w:before="0" w:beforeAutospacing="0" w:after="0" w:afterAutospacing="0"/>
              <w:jc w:val="both"/>
              <w:rPr>
                <w:sz w:val="22"/>
                <w:szCs w:val="22"/>
              </w:rPr>
            </w:pPr>
            <w:r w:rsidRPr="004611C0">
              <w:rPr>
                <w:sz w:val="22"/>
                <w:szCs w:val="22"/>
              </w:rPr>
              <w:t>82</w:t>
            </w:r>
          </w:p>
        </w:tc>
        <w:tc>
          <w:tcPr>
            <w:tcW w:w="780" w:type="dxa"/>
            <w:tcBorders>
              <w:top w:val="outset" w:sz="6" w:space="0" w:color="auto"/>
              <w:left w:val="outset" w:sz="6" w:space="0" w:color="auto"/>
              <w:bottom w:val="outset" w:sz="6" w:space="0" w:color="auto"/>
              <w:right w:val="outset" w:sz="6" w:space="0" w:color="auto"/>
            </w:tcBorders>
            <w:vAlign w:val="center"/>
            <w:hideMark/>
          </w:tcPr>
          <w:p w:rsidR="00B837C5" w:rsidRPr="004611C0" w:rsidRDefault="005A0BAD" w:rsidP="004611C0">
            <w:pPr>
              <w:pStyle w:val="NormalWeb"/>
              <w:spacing w:before="0" w:beforeAutospacing="0" w:after="0" w:afterAutospacing="0"/>
              <w:jc w:val="both"/>
              <w:rPr>
                <w:sz w:val="22"/>
                <w:szCs w:val="22"/>
              </w:rPr>
            </w:pPr>
            <w:r w:rsidRPr="004611C0">
              <w:rPr>
                <w:sz w:val="22"/>
                <w:szCs w:val="22"/>
              </w:rPr>
              <w:t>103</w:t>
            </w:r>
          </w:p>
        </w:tc>
      </w:tr>
      <w:tr w:rsidR="00B837C5" w:rsidRPr="004611C0">
        <w:trPr>
          <w:tblCellSpacing w:w="15"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B837C5" w:rsidRPr="004611C0" w:rsidRDefault="005A0BAD" w:rsidP="004611C0">
            <w:pPr>
              <w:pStyle w:val="NormalWeb"/>
              <w:spacing w:before="0" w:beforeAutospacing="0" w:after="0" w:afterAutospacing="0"/>
              <w:jc w:val="both"/>
              <w:rPr>
                <w:sz w:val="22"/>
                <w:szCs w:val="22"/>
              </w:rPr>
            </w:pPr>
            <w:r w:rsidRPr="004611C0">
              <w:rPr>
                <w:rStyle w:val="Textoennegrita"/>
                <w:sz w:val="22"/>
                <w:szCs w:val="22"/>
              </w:rPr>
              <w:t xml:space="preserve">GH </w:t>
            </w:r>
          </w:p>
        </w:tc>
        <w:tc>
          <w:tcPr>
            <w:tcW w:w="1980" w:type="dxa"/>
            <w:tcBorders>
              <w:top w:val="outset" w:sz="6" w:space="0" w:color="auto"/>
              <w:left w:val="outset" w:sz="6" w:space="0" w:color="auto"/>
              <w:bottom w:val="outset" w:sz="6" w:space="0" w:color="auto"/>
              <w:right w:val="outset" w:sz="6" w:space="0" w:color="auto"/>
            </w:tcBorders>
            <w:vAlign w:val="center"/>
            <w:hideMark/>
          </w:tcPr>
          <w:p w:rsidR="00B837C5" w:rsidRPr="004611C0" w:rsidRDefault="005A0BAD" w:rsidP="004611C0">
            <w:pPr>
              <w:pStyle w:val="NormalWeb"/>
              <w:spacing w:before="0" w:beforeAutospacing="0" w:after="0" w:afterAutospacing="0"/>
              <w:jc w:val="both"/>
              <w:rPr>
                <w:sz w:val="22"/>
                <w:szCs w:val="22"/>
              </w:rPr>
            </w:pPr>
            <w:r w:rsidRPr="004611C0">
              <w:rPr>
                <w:sz w:val="22"/>
                <w:szCs w:val="22"/>
              </w:rPr>
              <w:t>&lt; 8 ng/ml</w:t>
            </w:r>
          </w:p>
        </w:tc>
        <w:tc>
          <w:tcPr>
            <w:tcW w:w="780" w:type="dxa"/>
            <w:tcBorders>
              <w:top w:val="outset" w:sz="6" w:space="0" w:color="auto"/>
              <w:left w:val="outset" w:sz="6" w:space="0" w:color="auto"/>
              <w:bottom w:val="outset" w:sz="6" w:space="0" w:color="auto"/>
              <w:right w:val="outset" w:sz="6" w:space="0" w:color="auto"/>
            </w:tcBorders>
            <w:vAlign w:val="center"/>
            <w:hideMark/>
          </w:tcPr>
          <w:p w:rsidR="00B837C5" w:rsidRPr="004611C0" w:rsidRDefault="005A0BAD" w:rsidP="004611C0">
            <w:pPr>
              <w:pStyle w:val="NormalWeb"/>
              <w:spacing w:before="0" w:beforeAutospacing="0" w:after="0" w:afterAutospacing="0"/>
              <w:jc w:val="both"/>
              <w:rPr>
                <w:sz w:val="22"/>
                <w:szCs w:val="22"/>
              </w:rPr>
            </w:pPr>
            <w:r w:rsidRPr="004611C0">
              <w:rPr>
                <w:sz w:val="22"/>
                <w:szCs w:val="22"/>
              </w:rPr>
              <w:t>1,97</w:t>
            </w:r>
          </w:p>
        </w:tc>
        <w:tc>
          <w:tcPr>
            <w:tcW w:w="765" w:type="dxa"/>
            <w:tcBorders>
              <w:top w:val="outset" w:sz="6" w:space="0" w:color="auto"/>
              <w:left w:val="outset" w:sz="6" w:space="0" w:color="auto"/>
              <w:bottom w:val="outset" w:sz="6" w:space="0" w:color="auto"/>
              <w:right w:val="outset" w:sz="6" w:space="0" w:color="auto"/>
            </w:tcBorders>
            <w:vAlign w:val="center"/>
            <w:hideMark/>
          </w:tcPr>
          <w:p w:rsidR="00B837C5" w:rsidRPr="004611C0" w:rsidRDefault="005A0BAD" w:rsidP="004611C0">
            <w:pPr>
              <w:pStyle w:val="NormalWeb"/>
              <w:spacing w:before="0" w:beforeAutospacing="0" w:after="0" w:afterAutospacing="0"/>
              <w:jc w:val="both"/>
              <w:rPr>
                <w:sz w:val="22"/>
                <w:szCs w:val="22"/>
              </w:rPr>
            </w:pPr>
            <w:r w:rsidRPr="004611C0">
              <w:rPr>
                <w:sz w:val="22"/>
                <w:szCs w:val="22"/>
              </w:rPr>
              <w:t>3,6</w:t>
            </w:r>
          </w:p>
        </w:tc>
        <w:tc>
          <w:tcPr>
            <w:tcW w:w="765" w:type="dxa"/>
            <w:tcBorders>
              <w:top w:val="outset" w:sz="6" w:space="0" w:color="auto"/>
              <w:left w:val="outset" w:sz="6" w:space="0" w:color="auto"/>
              <w:bottom w:val="outset" w:sz="6" w:space="0" w:color="auto"/>
              <w:right w:val="outset" w:sz="6" w:space="0" w:color="auto"/>
            </w:tcBorders>
            <w:vAlign w:val="center"/>
            <w:hideMark/>
          </w:tcPr>
          <w:p w:rsidR="00B837C5" w:rsidRPr="004611C0" w:rsidRDefault="005A0BAD" w:rsidP="004611C0">
            <w:pPr>
              <w:pStyle w:val="NormalWeb"/>
              <w:spacing w:before="0" w:beforeAutospacing="0" w:after="0" w:afterAutospacing="0"/>
              <w:jc w:val="both"/>
              <w:rPr>
                <w:sz w:val="22"/>
                <w:szCs w:val="22"/>
              </w:rPr>
            </w:pPr>
            <w:r w:rsidRPr="004611C0">
              <w:rPr>
                <w:sz w:val="22"/>
                <w:szCs w:val="22"/>
              </w:rPr>
              <w:t>1,8</w:t>
            </w:r>
          </w:p>
        </w:tc>
        <w:tc>
          <w:tcPr>
            <w:tcW w:w="765" w:type="dxa"/>
            <w:tcBorders>
              <w:top w:val="outset" w:sz="6" w:space="0" w:color="auto"/>
              <w:left w:val="outset" w:sz="6" w:space="0" w:color="auto"/>
              <w:bottom w:val="outset" w:sz="6" w:space="0" w:color="auto"/>
              <w:right w:val="outset" w:sz="6" w:space="0" w:color="auto"/>
            </w:tcBorders>
            <w:vAlign w:val="center"/>
            <w:hideMark/>
          </w:tcPr>
          <w:p w:rsidR="00B837C5" w:rsidRPr="004611C0" w:rsidRDefault="005A0BAD" w:rsidP="004611C0">
            <w:pPr>
              <w:pStyle w:val="NormalWeb"/>
              <w:spacing w:before="0" w:beforeAutospacing="0" w:after="0" w:afterAutospacing="0"/>
              <w:jc w:val="both"/>
              <w:rPr>
                <w:sz w:val="22"/>
                <w:szCs w:val="22"/>
              </w:rPr>
            </w:pPr>
            <w:r w:rsidRPr="004611C0">
              <w:rPr>
                <w:sz w:val="22"/>
                <w:szCs w:val="22"/>
              </w:rPr>
              <w:t>0,9</w:t>
            </w:r>
          </w:p>
        </w:tc>
        <w:tc>
          <w:tcPr>
            <w:tcW w:w="765" w:type="dxa"/>
            <w:tcBorders>
              <w:top w:val="outset" w:sz="6" w:space="0" w:color="auto"/>
              <w:left w:val="outset" w:sz="6" w:space="0" w:color="auto"/>
              <w:bottom w:val="outset" w:sz="6" w:space="0" w:color="auto"/>
              <w:right w:val="outset" w:sz="6" w:space="0" w:color="auto"/>
            </w:tcBorders>
            <w:vAlign w:val="center"/>
            <w:hideMark/>
          </w:tcPr>
          <w:p w:rsidR="00B837C5" w:rsidRPr="004611C0" w:rsidRDefault="005A0BAD" w:rsidP="004611C0">
            <w:pPr>
              <w:pStyle w:val="NormalWeb"/>
              <w:spacing w:before="0" w:beforeAutospacing="0" w:after="0" w:afterAutospacing="0"/>
              <w:jc w:val="both"/>
              <w:rPr>
                <w:sz w:val="22"/>
                <w:szCs w:val="22"/>
              </w:rPr>
            </w:pPr>
            <w:r w:rsidRPr="004611C0">
              <w:rPr>
                <w:sz w:val="22"/>
                <w:szCs w:val="22"/>
              </w:rPr>
              <w:t>1,2</w:t>
            </w:r>
          </w:p>
        </w:tc>
        <w:tc>
          <w:tcPr>
            <w:tcW w:w="780" w:type="dxa"/>
            <w:tcBorders>
              <w:top w:val="outset" w:sz="6" w:space="0" w:color="auto"/>
              <w:left w:val="outset" w:sz="6" w:space="0" w:color="auto"/>
              <w:bottom w:val="outset" w:sz="6" w:space="0" w:color="auto"/>
              <w:right w:val="outset" w:sz="6" w:space="0" w:color="auto"/>
            </w:tcBorders>
            <w:vAlign w:val="center"/>
            <w:hideMark/>
          </w:tcPr>
          <w:p w:rsidR="00B837C5" w:rsidRPr="004611C0" w:rsidRDefault="005A0BAD" w:rsidP="004611C0">
            <w:pPr>
              <w:pStyle w:val="NormalWeb"/>
              <w:spacing w:before="0" w:beforeAutospacing="0" w:after="0" w:afterAutospacing="0"/>
              <w:jc w:val="both"/>
              <w:rPr>
                <w:sz w:val="22"/>
                <w:szCs w:val="22"/>
              </w:rPr>
            </w:pPr>
            <w:r w:rsidRPr="004611C0">
              <w:rPr>
                <w:sz w:val="22"/>
                <w:szCs w:val="22"/>
              </w:rPr>
              <w:t>2,0</w:t>
            </w:r>
          </w:p>
        </w:tc>
      </w:tr>
    </w:tbl>
    <w:p w:rsidR="005A0BAD" w:rsidRPr="004611C0" w:rsidRDefault="005A0BAD" w:rsidP="004611C0">
      <w:pPr>
        <w:spacing w:after="0" w:line="240" w:lineRule="auto"/>
        <w:jc w:val="both"/>
        <w:rPr>
          <w:rFonts w:ascii="Times New Roman" w:eastAsia="Times New Roman" w:hAnsi="Times New Roman" w:cs="Times New Roman"/>
        </w:rPr>
      </w:pPr>
      <w:r w:rsidRPr="004611C0">
        <w:rPr>
          <w:rFonts w:ascii="Times New Roman" w:eastAsia="Times New Roman" w:hAnsi="Times New Roman" w:cs="Times New Roman"/>
          <w:b/>
          <w:bCs/>
        </w:rPr>
        <w:t xml:space="preserve">Financiamiento: </w:t>
      </w:r>
      <w:r w:rsidRPr="004611C0">
        <w:rPr>
          <w:rFonts w:ascii="Times New Roman" w:eastAsia="Times New Roman" w:hAnsi="Times New Roman" w:cs="Times New Roman"/>
        </w:rPr>
        <w:t xml:space="preserve">Sin financiamiento </w:t>
      </w:r>
    </w:p>
    <w:sectPr w:rsidR="005A0BAD" w:rsidRPr="004611C0" w:rsidSect="007D35FA">
      <w:pgSz w:w="12240" w:h="20160" w:code="5"/>
      <w:pgMar w:top="600" w:right="600" w:bottom="600" w:left="60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863E95"/>
    <w:rsid w:val="004611C0"/>
    <w:rsid w:val="005A0BAD"/>
    <w:rsid w:val="00601B14"/>
    <w:rsid w:val="007D35FA"/>
    <w:rsid w:val="00863E95"/>
    <w:rsid w:val="00956173"/>
    <w:rsid w:val="00B837C5"/>
    <w:rsid w:val="00DC031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7C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837C5"/>
    <w:pPr>
      <w:spacing w:before="100" w:beforeAutospacing="1" w:after="100" w:afterAutospacing="1" w:line="240" w:lineRule="auto"/>
    </w:pPr>
    <w:rPr>
      <w:rFonts w:ascii="Times New Roman" w:hAnsi="Times New Roman" w:cs="Times New Roman"/>
      <w:sz w:val="24"/>
      <w:szCs w:val="24"/>
    </w:rPr>
  </w:style>
  <w:style w:type="character" w:styleId="Textoennegrita">
    <w:name w:val="Strong"/>
    <w:basedOn w:val="Fuentedeprrafopredeter"/>
    <w:uiPriority w:val="22"/>
    <w:qFormat/>
    <w:rsid w:val="00B837C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Textoennegrita">
    <w:name w:val="Strong"/>
    <w:basedOn w:val="Fuentedeprrafopredeter"/>
    <w:uiPriority w:val="22"/>
    <w:qFormat/>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512</Words>
  <Characters>2817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dc:creator>
  <cp:lastModifiedBy>Claudio Storm</cp:lastModifiedBy>
  <cp:revision>5</cp:revision>
  <dcterms:created xsi:type="dcterms:W3CDTF">2018-08-06T21:00:00Z</dcterms:created>
  <dcterms:modified xsi:type="dcterms:W3CDTF">2018-09-30T21:00:00Z</dcterms:modified>
</cp:coreProperties>
</file>